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28C59" w14:textId="1A1F4B8E" w:rsidR="00D66A27" w:rsidRDefault="000E36BB" w:rsidP="00877344">
      <w:pPr>
        <w:spacing w:after="0" w:line="240" w:lineRule="auto"/>
        <w:jc w:val="center"/>
        <w:rPr>
          <w:rFonts w:ascii="Times New Roman" w:eastAsia="Times New Roman" w:hAnsi="Times New Roman" w:cs="Times New Roman"/>
          <w:b/>
          <w:kern w:val="0"/>
          <w:lang w:eastAsia="lt-LT"/>
          <w14:ligatures w14:val="none"/>
        </w:rPr>
      </w:pPr>
      <w:r>
        <w:rPr>
          <w:rFonts w:ascii="Times New Roman" w:eastAsia="Times New Roman" w:hAnsi="Times New Roman" w:cs="Times New Roman"/>
          <w:b/>
          <w:kern w:val="0"/>
          <w:lang w:eastAsia="lt-LT"/>
          <w14:ligatures w14:val="none"/>
        </w:rPr>
        <w:t xml:space="preserve"> </w:t>
      </w:r>
      <w:r w:rsidR="00D66A27" w:rsidRPr="00D66A27">
        <w:rPr>
          <w:rFonts w:ascii="Times New Roman" w:eastAsia="Times New Roman" w:hAnsi="Times New Roman" w:cs="Times New Roman"/>
          <w:b/>
          <w:kern w:val="0"/>
          <w:lang w:eastAsia="lt-LT"/>
          <w14:ligatures w14:val="none"/>
        </w:rPr>
        <w:t xml:space="preserve">TECHNINĖ </w:t>
      </w:r>
      <w:r w:rsidR="00B251C0">
        <w:rPr>
          <w:rFonts w:ascii="Times New Roman" w:eastAsia="Times New Roman" w:hAnsi="Times New Roman" w:cs="Times New Roman"/>
          <w:b/>
          <w:kern w:val="0"/>
          <w:lang w:eastAsia="lt-LT"/>
          <w14:ligatures w14:val="none"/>
        </w:rPr>
        <w:t>U</w:t>
      </w:r>
      <w:r w:rsidR="00D66A27" w:rsidRPr="00D66A27">
        <w:rPr>
          <w:rFonts w:ascii="Times New Roman" w:eastAsia="Times New Roman" w:hAnsi="Times New Roman" w:cs="Times New Roman"/>
          <w:b/>
          <w:kern w:val="0"/>
          <w:lang w:eastAsia="lt-LT"/>
          <w14:ligatures w14:val="none"/>
        </w:rPr>
        <w:t>ŽDUOTIS</w:t>
      </w:r>
    </w:p>
    <w:p w14:paraId="19D9598D" w14:textId="382CA91D" w:rsidR="00877344" w:rsidRPr="00286031" w:rsidRDefault="00286031" w:rsidP="00286031">
      <w:pPr>
        <w:spacing w:after="0" w:line="240" w:lineRule="auto"/>
        <w:jc w:val="center"/>
        <w:rPr>
          <w:rFonts w:ascii="Times New Roman" w:eastAsia="Times New Roman" w:hAnsi="Times New Roman" w:cs="Times New Roman"/>
          <w:b/>
          <w:bCs/>
          <w:kern w:val="0"/>
          <w:lang w:eastAsia="lt-LT"/>
          <w14:ligatures w14:val="none"/>
        </w:rPr>
      </w:pPr>
      <w:r w:rsidRPr="00286031">
        <w:rPr>
          <w:rFonts w:ascii="Times New Roman" w:eastAsia="Times New Roman" w:hAnsi="Times New Roman" w:cs="Times New Roman"/>
          <w:b/>
          <w:bCs/>
          <w:kern w:val="0"/>
          <w:lang w:eastAsia="ar-SA"/>
          <w14:ligatures w14:val="none"/>
        </w:rPr>
        <w:t>„UTENOS VAIKŲ LOPŠELYJE – DARŽELYJE „VARPELIS“ VIENOS GRUPĖS ĮRENGIMO DARBAI, ĮGYVENDINANT PROJEKTĄ „IKI MOKYKLINIO UGDYMO PRIEINAMUMO DIDINIMAS UTENOS RAJONO SAVIVALDYBĖJE“</w:t>
      </w:r>
    </w:p>
    <w:p w14:paraId="25B88487" w14:textId="77777777" w:rsidR="00877344" w:rsidRDefault="00877344" w:rsidP="00877344">
      <w:pPr>
        <w:spacing w:after="0" w:line="240" w:lineRule="auto"/>
        <w:rPr>
          <w:rFonts w:ascii="Times New Roman" w:eastAsia="Times New Roman" w:hAnsi="Times New Roman" w:cs="Times New Roman"/>
          <w:b/>
          <w:kern w:val="0"/>
          <w:lang w:eastAsia="lt-LT"/>
          <w14:ligatures w14:val="none"/>
        </w:rPr>
      </w:pPr>
    </w:p>
    <w:p w14:paraId="0DDF4057" w14:textId="2AC4E52F" w:rsidR="00D66A27" w:rsidRPr="00D66A27" w:rsidRDefault="00D66A27" w:rsidP="00741568">
      <w:pPr>
        <w:spacing w:after="0" w:line="240" w:lineRule="auto"/>
        <w:rPr>
          <w:rFonts w:ascii="Times New Roman" w:eastAsia="Times New Roman" w:hAnsi="Times New Roman" w:cs="Times New Roman"/>
          <w:color w:val="FF0000"/>
          <w:kern w:val="0"/>
          <w:lang w:eastAsia="ar-SA"/>
          <w14:ligatures w14:val="none"/>
        </w:rPr>
      </w:pPr>
      <w:r w:rsidRPr="00D66A27">
        <w:rPr>
          <w:rFonts w:ascii="Times New Roman" w:eastAsia="Times New Roman" w:hAnsi="Times New Roman" w:cs="Times New Roman"/>
          <w:kern w:val="0"/>
          <w:lang w:eastAsia="ar-SA"/>
          <w14:ligatures w14:val="none"/>
        </w:rPr>
        <w:t>Statybos objekto pavadinimas: „</w:t>
      </w:r>
      <w:r w:rsidR="00AA5897">
        <w:rPr>
          <w:rFonts w:ascii="Times New Roman" w:eastAsia="Times New Roman" w:hAnsi="Times New Roman" w:cs="Times New Roman"/>
          <w:kern w:val="0"/>
          <w:lang w:eastAsia="ar-SA"/>
          <w14:ligatures w14:val="none"/>
        </w:rPr>
        <w:t>Utenos vaikų lopšel</w:t>
      </w:r>
      <w:r w:rsidR="00096A89">
        <w:rPr>
          <w:rFonts w:ascii="Times New Roman" w:eastAsia="Times New Roman" w:hAnsi="Times New Roman" w:cs="Times New Roman"/>
          <w:kern w:val="0"/>
          <w:lang w:eastAsia="ar-SA"/>
          <w14:ligatures w14:val="none"/>
        </w:rPr>
        <w:t>yje</w:t>
      </w:r>
      <w:r w:rsidR="00AA5897">
        <w:rPr>
          <w:rFonts w:ascii="Times New Roman" w:eastAsia="Times New Roman" w:hAnsi="Times New Roman" w:cs="Times New Roman"/>
          <w:kern w:val="0"/>
          <w:lang w:eastAsia="ar-SA"/>
          <w14:ligatures w14:val="none"/>
        </w:rPr>
        <w:t xml:space="preserve"> – daržel</w:t>
      </w:r>
      <w:r w:rsidR="00096A89">
        <w:rPr>
          <w:rFonts w:ascii="Times New Roman" w:eastAsia="Times New Roman" w:hAnsi="Times New Roman" w:cs="Times New Roman"/>
          <w:kern w:val="0"/>
          <w:lang w:eastAsia="ar-SA"/>
          <w14:ligatures w14:val="none"/>
        </w:rPr>
        <w:t>yje</w:t>
      </w:r>
      <w:r w:rsidR="00AA5897">
        <w:rPr>
          <w:rFonts w:ascii="Times New Roman" w:eastAsia="Times New Roman" w:hAnsi="Times New Roman" w:cs="Times New Roman"/>
          <w:kern w:val="0"/>
          <w:lang w:eastAsia="ar-SA"/>
          <w14:ligatures w14:val="none"/>
        </w:rPr>
        <w:t xml:space="preserve"> </w:t>
      </w:r>
      <w:r w:rsidR="00096A89">
        <w:rPr>
          <w:rFonts w:ascii="Times New Roman" w:eastAsia="Times New Roman" w:hAnsi="Times New Roman" w:cs="Times New Roman"/>
          <w:kern w:val="0"/>
          <w:lang w:eastAsia="ar-SA"/>
          <w14:ligatures w14:val="none"/>
        </w:rPr>
        <w:t xml:space="preserve">„Varpelis“ </w:t>
      </w:r>
      <w:r w:rsidR="002D3A51">
        <w:rPr>
          <w:rFonts w:ascii="Times New Roman" w:eastAsia="Times New Roman" w:hAnsi="Times New Roman" w:cs="Times New Roman"/>
          <w:kern w:val="0"/>
          <w:lang w:eastAsia="ar-SA"/>
          <w14:ligatures w14:val="none"/>
        </w:rPr>
        <w:t>vienos grupės įrengimo</w:t>
      </w:r>
      <w:r w:rsidR="00741568" w:rsidRPr="00877344">
        <w:rPr>
          <w:rFonts w:ascii="Times New Roman" w:eastAsia="Times New Roman" w:hAnsi="Times New Roman" w:cs="Times New Roman"/>
          <w:kern w:val="0"/>
          <w:lang w:eastAsia="ar-SA"/>
          <w14:ligatures w14:val="none"/>
        </w:rPr>
        <w:t xml:space="preserve"> darbai, įgyvendinant projektą „</w:t>
      </w:r>
      <w:r w:rsidR="00287578">
        <w:rPr>
          <w:rFonts w:ascii="Times New Roman" w:eastAsia="Times New Roman" w:hAnsi="Times New Roman" w:cs="Times New Roman"/>
          <w:kern w:val="0"/>
          <w:lang w:eastAsia="ar-SA"/>
          <w14:ligatures w14:val="none"/>
        </w:rPr>
        <w:t xml:space="preserve">Iki mokyklinio ugdymo prieinamumo didinimas Utenos </w:t>
      </w:r>
      <w:r w:rsidR="00286031">
        <w:rPr>
          <w:rFonts w:ascii="Times New Roman" w:eastAsia="Times New Roman" w:hAnsi="Times New Roman" w:cs="Times New Roman"/>
          <w:kern w:val="0"/>
          <w:lang w:eastAsia="ar-SA"/>
          <w14:ligatures w14:val="none"/>
        </w:rPr>
        <w:t>rajono savivaldybėje</w:t>
      </w:r>
      <w:r w:rsidR="00741568" w:rsidRPr="00877344">
        <w:rPr>
          <w:rFonts w:ascii="Times New Roman" w:eastAsia="Times New Roman" w:hAnsi="Times New Roman" w:cs="Times New Roman"/>
          <w:kern w:val="0"/>
          <w:lang w:eastAsia="ar-SA"/>
          <w14:ligatures w14:val="none"/>
        </w:rPr>
        <w:t>“</w:t>
      </w:r>
      <w:r w:rsidR="00741568" w:rsidRPr="00D66A27">
        <w:rPr>
          <w:rFonts w:ascii="Times New Roman" w:eastAsia="Times New Roman" w:hAnsi="Times New Roman" w:cs="Times New Roman"/>
          <w:kern w:val="0"/>
          <w:lang w:eastAsia="ar-SA"/>
          <w14:ligatures w14:val="none"/>
        </w:rPr>
        <w:t>.</w:t>
      </w:r>
    </w:p>
    <w:p w14:paraId="48B40A0B" w14:textId="77777777" w:rsidR="00D66A27" w:rsidRPr="00D66A27" w:rsidRDefault="00D66A27" w:rsidP="00D66A27">
      <w:pPr>
        <w:numPr>
          <w:ilvl w:val="0"/>
          <w:numId w:val="1"/>
        </w:numPr>
        <w:spacing w:after="0" w:line="240" w:lineRule="auto"/>
        <w:jc w:val="both"/>
        <w:rPr>
          <w:rFonts w:ascii="Times New Roman" w:eastAsia="Times New Roman" w:hAnsi="Times New Roman" w:cs="Times New Roman"/>
          <w:caps/>
          <w:kern w:val="0"/>
          <w:lang w:eastAsia="lt-LT"/>
          <w14:ligatures w14:val="none"/>
        </w:rPr>
      </w:pPr>
      <w:r w:rsidRPr="00D66A27">
        <w:rPr>
          <w:rFonts w:ascii="Times New Roman" w:eastAsia="Times New Roman" w:hAnsi="Times New Roman" w:cs="Times New Roman"/>
          <w:kern w:val="0"/>
          <w:lang w:eastAsia="ar-SA"/>
          <w14:ligatures w14:val="none"/>
        </w:rPr>
        <w:t>Užsakovas:  Utenos rajono savivaldybės administracija, Utenio a. 4, LT – 28503, Utena.</w:t>
      </w:r>
    </w:p>
    <w:p w14:paraId="3DF229EE" w14:textId="77777777" w:rsidR="00D66A27" w:rsidRPr="00D66A27" w:rsidRDefault="00D66A27" w:rsidP="00D66A27">
      <w:pPr>
        <w:numPr>
          <w:ilvl w:val="0"/>
          <w:numId w:val="1"/>
        </w:numPr>
        <w:spacing w:after="0" w:line="240" w:lineRule="auto"/>
        <w:jc w:val="both"/>
        <w:rPr>
          <w:rFonts w:ascii="Times New Roman" w:eastAsia="Times New Roman" w:hAnsi="Times New Roman" w:cs="Times New Roman"/>
          <w:caps/>
          <w:kern w:val="0"/>
          <w:lang w:eastAsia="lt-LT"/>
          <w14:ligatures w14:val="none"/>
        </w:rPr>
      </w:pPr>
      <w:r w:rsidRPr="00D66A27">
        <w:rPr>
          <w:rFonts w:ascii="Times New Roman" w:eastAsia="Times New Roman" w:hAnsi="Times New Roman" w:cs="Times New Roman"/>
          <w:kern w:val="0"/>
          <w:lang w:eastAsia="ar-SA"/>
          <w14:ligatures w14:val="none"/>
        </w:rPr>
        <w:t>Statybos rūšis – paprastasis  remontas.</w:t>
      </w:r>
    </w:p>
    <w:p w14:paraId="0E3F5273" w14:textId="3AACD289" w:rsidR="00D66A27" w:rsidRPr="00741568" w:rsidRDefault="00D66A27" w:rsidP="00D66A27">
      <w:pPr>
        <w:numPr>
          <w:ilvl w:val="0"/>
          <w:numId w:val="1"/>
        </w:numPr>
        <w:spacing w:after="0" w:line="240" w:lineRule="auto"/>
        <w:jc w:val="both"/>
        <w:rPr>
          <w:rFonts w:ascii="Times New Roman" w:eastAsia="Times New Roman" w:hAnsi="Times New Roman" w:cs="Times New Roman"/>
          <w:caps/>
          <w:color w:val="FF0000"/>
          <w:kern w:val="0"/>
          <w:lang w:eastAsia="lt-LT"/>
          <w14:ligatures w14:val="none"/>
        </w:rPr>
      </w:pPr>
      <w:r w:rsidRPr="00D66A27">
        <w:rPr>
          <w:rFonts w:ascii="Times New Roman" w:eastAsia="Times New Roman" w:hAnsi="Times New Roman" w:cs="Times New Roman"/>
          <w:kern w:val="0"/>
          <w:lang w:eastAsia="ar-SA"/>
          <w14:ligatures w14:val="none"/>
        </w:rPr>
        <w:t xml:space="preserve">Statybos vieta – </w:t>
      </w:r>
      <w:r w:rsidR="00286031">
        <w:rPr>
          <w:rFonts w:ascii="Times New Roman" w:eastAsia="Times New Roman" w:hAnsi="Times New Roman" w:cs="Times New Roman"/>
          <w:kern w:val="0"/>
          <w:lang w:eastAsia="ar-SA"/>
          <w14:ligatures w14:val="none"/>
        </w:rPr>
        <w:t xml:space="preserve">Aušros </w:t>
      </w:r>
      <w:r w:rsidRPr="002A6727">
        <w:rPr>
          <w:rFonts w:ascii="Times New Roman" w:eastAsia="Times New Roman" w:hAnsi="Times New Roman" w:cs="Times New Roman"/>
          <w:kern w:val="0"/>
          <w:lang w:eastAsia="ar-SA"/>
          <w14:ligatures w14:val="none"/>
        </w:rPr>
        <w:t xml:space="preserve">g. </w:t>
      </w:r>
      <w:r w:rsidR="00286031">
        <w:rPr>
          <w:rFonts w:ascii="Times New Roman" w:eastAsia="Times New Roman" w:hAnsi="Times New Roman" w:cs="Times New Roman"/>
          <w:kern w:val="0"/>
          <w:lang w:eastAsia="ar-SA"/>
          <w14:ligatures w14:val="none"/>
        </w:rPr>
        <w:t>58</w:t>
      </w:r>
      <w:r w:rsidR="002A6727" w:rsidRPr="002A6727">
        <w:rPr>
          <w:rFonts w:ascii="Times New Roman" w:eastAsia="Times New Roman" w:hAnsi="Times New Roman" w:cs="Times New Roman"/>
          <w:kern w:val="0"/>
          <w:lang w:eastAsia="ar-SA"/>
          <w14:ligatures w14:val="none"/>
        </w:rPr>
        <w:t>,</w:t>
      </w:r>
      <w:r w:rsidRPr="002A6727">
        <w:rPr>
          <w:rFonts w:ascii="Times New Roman" w:eastAsia="Times New Roman" w:hAnsi="Times New Roman" w:cs="Times New Roman"/>
          <w:kern w:val="0"/>
          <w:lang w:eastAsia="ar-SA"/>
          <w14:ligatures w14:val="none"/>
        </w:rPr>
        <w:t xml:space="preserve"> Utena</w:t>
      </w:r>
      <w:r w:rsidRPr="002A6727">
        <w:rPr>
          <w:rFonts w:ascii="Times New Roman" w:eastAsia="Times New Roman" w:hAnsi="Times New Roman" w:cs="Times New Roman"/>
          <w:kern w:val="0"/>
          <w:lang w:eastAsia="lt-LT"/>
          <w14:ligatures w14:val="none"/>
        </w:rPr>
        <w:t>.</w:t>
      </w:r>
    </w:p>
    <w:p w14:paraId="2E4AC817" w14:textId="60D13D3C" w:rsidR="00D66A27" w:rsidRPr="00BD5F47" w:rsidRDefault="00D66A27" w:rsidP="001571B9">
      <w:pPr>
        <w:numPr>
          <w:ilvl w:val="0"/>
          <w:numId w:val="1"/>
        </w:numPr>
        <w:tabs>
          <w:tab w:val="left" w:pos="426"/>
          <w:tab w:val="left" w:pos="709"/>
        </w:tabs>
        <w:spacing w:after="0" w:line="240" w:lineRule="auto"/>
        <w:ind w:left="0" w:firstLine="426"/>
        <w:jc w:val="both"/>
        <w:rPr>
          <w:rFonts w:ascii="Times New Roman" w:eastAsia="Times New Roman" w:hAnsi="Times New Roman" w:cs="Times New Roman"/>
          <w:color w:val="FF0000"/>
          <w:kern w:val="0"/>
          <w:lang w:eastAsia="ar-SA"/>
          <w14:ligatures w14:val="none"/>
        </w:rPr>
      </w:pPr>
      <w:r w:rsidRPr="00BD5F47">
        <w:rPr>
          <w:rFonts w:ascii="Times New Roman" w:eastAsia="Times New Roman" w:hAnsi="Times New Roman" w:cs="Times New Roman"/>
          <w:kern w:val="0"/>
          <w:lang w:eastAsia="ar-SA"/>
          <w14:ligatures w14:val="none"/>
        </w:rPr>
        <w:t xml:space="preserve">Statybos tikslas: </w:t>
      </w:r>
      <w:r w:rsidR="00BB70B8" w:rsidRPr="00BD5F47">
        <w:rPr>
          <w:rFonts w:ascii="Times New Roman" w:eastAsia="Times New Roman" w:hAnsi="Times New Roman" w:cs="Times New Roman"/>
          <w:kern w:val="0"/>
          <w:lang w:eastAsia="ar-SA"/>
          <w14:ligatures w14:val="none"/>
        </w:rPr>
        <w:t>Utenos vaikų</w:t>
      </w:r>
      <w:r w:rsidR="00B524CA" w:rsidRPr="00BD5F47">
        <w:rPr>
          <w:rFonts w:ascii="Times New Roman" w:eastAsia="Times New Roman" w:hAnsi="Times New Roman" w:cs="Times New Roman"/>
          <w:kern w:val="0"/>
          <w:lang w:eastAsia="ar-SA"/>
          <w14:ligatures w14:val="none"/>
        </w:rPr>
        <w:t xml:space="preserve"> </w:t>
      </w:r>
      <w:r w:rsidR="00BB70B8" w:rsidRPr="00BD5F47">
        <w:rPr>
          <w:rFonts w:ascii="Times New Roman" w:eastAsia="Times New Roman" w:hAnsi="Times New Roman" w:cs="Times New Roman"/>
          <w:kern w:val="0"/>
          <w:lang w:eastAsia="ar-SA"/>
          <w14:ligatures w14:val="none"/>
        </w:rPr>
        <w:t xml:space="preserve">lopšelyje </w:t>
      </w:r>
      <w:r w:rsidR="00B524CA" w:rsidRPr="00BD5F47">
        <w:rPr>
          <w:rFonts w:ascii="Times New Roman" w:eastAsia="Times New Roman" w:hAnsi="Times New Roman" w:cs="Times New Roman"/>
          <w:kern w:val="0"/>
          <w:lang w:eastAsia="ar-SA"/>
          <w14:ligatures w14:val="none"/>
        </w:rPr>
        <w:t xml:space="preserve">– </w:t>
      </w:r>
      <w:r w:rsidR="00BB70B8" w:rsidRPr="00BD5F47">
        <w:rPr>
          <w:rFonts w:ascii="Times New Roman" w:eastAsia="Times New Roman" w:hAnsi="Times New Roman" w:cs="Times New Roman"/>
          <w:kern w:val="0"/>
          <w:lang w:eastAsia="ar-SA"/>
          <w14:ligatures w14:val="none"/>
        </w:rPr>
        <w:t>darželyje</w:t>
      </w:r>
      <w:r w:rsidR="00B524CA" w:rsidRPr="00BD5F47">
        <w:rPr>
          <w:rFonts w:ascii="Times New Roman" w:eastAsia="Times New Roman" w:hAnsi="Times New Roman" w:cs="Times New Roman"/>
          <w:kern w:val="0"/>
          <w:lang w:eastAsia="ar-SA"/>
          <w14:ligatures w14:val="none"/>
        </w:rPr>
        <w:t xml:space="preserve"> </w:t>
      </w:r>
      <w:r w:rsidR="00BB70B8" w:rsidRPr="00BD5F47">
        <w:rPr>
          <w:rFonts w:ascii="Times New Roman" w:eastAsia="Times New Roman" w:hAnsi="Times New Roman" w:cs="Times New Roman"/>
          <w:kern w:val="0"/>
          <w:lang w:eastAsia="ar-SA"/>
          <w14:ligatures w14:val="none"/>
        </w:rPr>
        <w:t>„Varpelis“</w:t>
      </w:r>
      <w:r w:rsidR="00AC5C02">
        <w:rPr>
          <w:rFonts w:ascii="Times New Roman" w:eastAsia="Times New Roman" w:hAnsi="Times New Roman" w:cs="Times New Roman"/>
          <w:kern w:val="0"/>
          <w:lang w:eastAsia="ar-SA"/>
          <w14:ligatures w14:val="none"/>
        </w:rPr>
        <w:t xml:space="preserve"> (patalpos</w:t>
      </w:r>
      <w:r w:rsidR="00DB58F7">
        <w:rPr>
          <w:rFonts w:ascii="Times New Roman" w:eastAsia="Times New Roman" w:hAnsi="Times New Roman" w:cs="Times New Roman"/>
          <w:kern w:val="0"/>
          <w:lang w:eastAsia="ar-SA"/>
          <w14:ligatures w14:val="none"/>
        </w:rPr>
        <w:t xml:space="preserve"> 1-4; 1-5; 1-6; 1-7; 1-8</w:t>
      </w:r>
      <w:r w:rsidR="00491E8B">
        <w:rPr>
          <w:rFonts w:ascii="Times New Roman" w:eastAsia="Times New Roman" w:hAnsi="Times New Roman" w:cs="Times New Roman"/>
          <w:kern w:val="0"/>
          <w:lang w:eastAsia="ar-SA"/>
          <w14:ligatures w14:val="none"/>
        </w:rPr>
        <w:t>; 1-83</w:t>
      </w:r>
      <w:r w:rsidR="00DB58F7">
        <w:rPr>
          <w:rFonts w:ascii="Times New Roman" w:eastAsia="Times New Roman" w:hAnsi="Times New Roman" w:cs="Times New Roman"/>
          <w:kern w:val="0"/>
          <w:lang w:eastAsia="ar-SA"/>
          <w14:ligatures w14:val="none"/>
        </w:rPr>
        <w:t>)</w:t>
      </w:r>
      <w:r w:rsidR="00BB70B8" w:rsidRPr="00BD5F47">
        <w:rPr>
          <w:rFonts w:ascii="Times New Roman" w:eastAsia="Times New Roman" w:hAnsi="Times New Roman" w:cs="Times New Roman"/>
          <w:kern w:val="0"/>
          <w:lang w:eastAsia="ar-SA"/>
          <w14:ligatures w14:val="none"/>
        </w:rPr>
        <w:t xml:space="preserve"> į</w:t>
      </w:r>
      <w:r w:rsidR="00B524CA" w:rsidRPr="00BD5F47">
        <w:rPr>
          <w:rFonts w:ascii="Times New Roman" w:eastAsia="Times New Roman" w:hAnsi="Times New Roman" w:cs="Times New Roman"/>
          <w:kern w:val="0"/>
          <w:lang w:eastAsia="ar-SA"/>
          <w14:ligatures w14:val="none"/>
        </w:rPr>
        <w:t>rengti patalpas</w:t>
      </w:r>
      <w:r w:rsidR="00BB70B8" w:rsidRPr="00BD5F47">
        <w:rPr>
          <w:rFonts w:ascii="Times New Roman" w:eastAsia="Times New Roman" w:hAnsi="Times New Roman" w:cs="Times New Roman"/>
          <w:kern w:val="0"/>
          <w:lang w:eastAsia="ar-SA"/>
          <w14:ligatures w14:val="none"/>
        </w:rPr>
        <w:t xml:space="preserve"> 1 nauja</w:t>
      </w:r>
      <w:r w:rsidR="00B524CA" w:rsidRPr="00BD5F47">
        <w:rPr>
          <w:rFonts w:ascii="Times New Roman" w:eastAsia="Times New Roman" w:hAnsi="Times New Roman" w:cs="Times New Roman"/>
          <w:kern w:val="0"/>
          <w:lang w:eastAsia="ar-SA"/>
          <w14:ligatures w14:val="none"/>
        </w:rPr>
        <w:t xml:space="preserve">i </w:t>
      </w:r>
      <w:r w:rsidR="00BB70B8" w:rsidRPr="00BD5F47">
        <w:rPr>
          <w:rFonts w:ascii="Times New Roman" w:eastAsia="Times New Roman" w:hAnsi="Times New Roman" w:cs="Times New Roman"/>
          <w:kern w:val="0"/>
          <w:lang w:eastAsia="ar-SA"/>
          <w14:ligatures w14:val="none"/>
        </w:rPr>
        <w:t>ikimokyklinio</w:t>
      </w:r>
      <w:r w:rsidR="00B524CA" w:rsidRPr="00BD5F47">
        <w:rPr>
          <w:rFonts w:ascii="Times New Roman" w:eastAsia="Times New Roman" w:hAnsi="Times New Roman" w:cs="Times New Roman"/>
          <w:kern w:val="0"/>
          <w:lang w:eastAsia="ar-SA"/>
          <w14:ligatures w14:val="none"/>
        </w:rPr>
        <w:t xml:space="preserve"> </w:t>
      </w:r>
      <w:r w:rsidR="00BB70B8" w:rsidRPr="00BD5F47">
        <w:rPr>
          <w:rFonts w:ascii="Times New Roman" w:eastAsia="Times New Roman" w:hAnsi="Times New Roman" w:cs="Times New Roman"/>
          <w:kern w:val="0"/>
          <w:lang w:eastAsia="ar-SA"/>
          <w14:ligatures w14:val="none"/>
        </w:rPr>
        <w:t>ugdymo grup</w:t>
      </w:r>
      <w:r w:rsidR="00B524CA" w:rsidRPr="00BD5F47">
        <w:rPr>
          <w:rFonts w:ascii="Times New Roman" w:eastAsia="Times New Roman" w:hAnsi="Times New Roman" w:cs="Times New Roman"/>
          <w:kern w:val="0"/>
          <w:lang w:eastAsia="ar-SA"/>
          <w14:ligatures w14:val="none"/>
        </w:rPr>
        <w:t xml:space="preserve">ei </w:t>
      </w:r>
      <w:r w:rsidR="00BB70B8" w:rsidRPr="00BD5F47">
        <w:rPr>
          <w:rFonts w:ascii="Times New Roman" w:eastAsia="Times New Roman" w:hAnsi="Times New Roman" w:cs="Times New Roman"/>
          <w:kern w:val="0"/>
          <w:lang w:eastAsia="ar-SA"/>
          <w14:ligatures w14:val="none"/>
        </w:rPr>
        <w:t>1–2 metų</w:t>
      </w:r>
      <w:r w:rsidR="00B524CA" w:rsidRPr="00BD5F47">
        <w:rPr>
          <w:rFonts w:ascii="Times New Roman" w:eastAsia="Times New Roman" w:hAnsi="Times New Roman" w:cs="Times New Roman"/>
          <w:kern w:val="0"/>
          <w:lang w:eastAsia="ar-SA"/>
          <w14:ligatures w14:val="none"/>
        </w:rPr>
        <w:t xml:space="preserve"> </w:t>
      </w:r>
      <w:r w:rsidR="00BB70B8" w:rsidRPr="00BD5F47">
        <w:rPr>
          <w:rFonts w:ascii="Times New Roman" w:eastAsia="Times New Roman" w:hAnsi="Times New Roman" w:cs="Times New Roman"/>
          <w:kern w:val="0"/>
          <w:lang w:eastAsia="ar-SA"/>
          <w14:ligatures w14:val="none"/>
        </w:rPr>
        <w:t>amžiaus vaikams</w:t>
      </w:r>
      <w:r w:rsidR="00B524CA" w:rsidRPr="00BD5F47">
        <w:rPr>
          <w:rFonts w:ascii="Times New Roman" w:eastAsia="Times New Roman" w:hAnsi="Times New Roman" w:cs="Times New Roman"/>
          <w:kern w:val="0"/>
          <w:lang w:eastAsia="ar-SA"/>
          <w14:ligatures w14:val="none"/>
        </w:rPr>
        <w:t xml:space="preserve"> </w:t>
      </w:r>
      <w:r w:rsidR="00BB70B8" w:rsidRPr="00BD5F47">
        <w:rPr>
          <w:rFonts w:ascii="Times New Roman" w:eastAsia="Times New Roman" w:hAnsi="Times New Roman" w:cs="Times New Roman"/>
          <w:kern w:val="0"/>
          <w:lang w:eastAsia="ar-SA"/>
          <w14:ligatures w14:val="none"/>
        </w:rPr>
        <w:t>iki 10 vietų</w:t>
      </w:r>
      <w:r w:rsidR="00B524CA" w:rsidRPr="00BD5F47">
        <w:rPr>
          <w:rFonts w:ascii="Times New Roman" w:eastAsia="Times New Roman" w:hAnsi="Times New Roman" w:cs="Times New Roman"/>
          <w:kern w:val="0"/>
          <w:lang w:eastAsia="ar-SA"/>
          <w14:ligatures w14:val="none"/>
        </w:rPr>
        <w:t xml:space="preserve"> </w:t>
      </w:r>
      <w:r w:rsidR="00BB70B8" w:rsidRPr="00BD5F47">
        <w:rPr>
          <w:rFonts w:ascii="Times New Roman" w:eastAsia="Times New Roman" w:hAnsi="Times New Roman" w:cs="Times New Roman"/>
          <w:kern w:val="0"/>
          <w:lang w:eastAsia="ar-SA"/>
          <w14:ligatures w14:val="none"/>
        </w:rPr>
        <w:t>(Lietuvos</w:t>
      </w:r>
      <w:r w:rsidR="008D4643" w:rsidRPr="00BD5F47">
        <w:rPr>
          <w:rFonts w:ascii="Times New Roman" w:eastAsia="Times New Roman" w:hAnsi="Times New Roman" w:cs="Times New Roman"/>
          <w:kern w:val="0"/>
          <w:lang w:eastAsia="ar-SA"/>
          <w14:ligatures w14:val="none"/>
        </w:rPr>
        <w:t xml:space="preserve"> higienos norma</w:t>
      </w:r>
      <w:r w:rsidR="00CC6EDA" w:rsidRPr="00BD5F47">
        <w:rPr>
          <w:rFonts w:ascii="Times New Roman" w:eastAsia="Times New Roman" w:hAnsi="Times New Roman" w:cs="Times New Roman"/>
          <w:kern w:val="0"/>
          <w:lang w:eastAsia="ar-SA"/>
          <w14:ligatures w14:val="none"/>
        </w:rPr>
        <w:t xml:space="preserve"> </w:t>
      </w:r>
      <w:r w:rsidR="008D4643" w:rsidRPr="00BD5F47">
        <w:rPr>
          <w:rFonts w:ascii="Times New Roman" w:eastAsia="Times New Roman" w:hAnsi="Times New Roman" w:cs="Times New Roman"/>
          <w:kern w:val="0"/>
          <w:lang w:eastAsia="ar-SA"/>
          <w14:ligatures w14:val="none"/>
        </w:rPr>
        <w:t>HN 75:2016</w:t>
      </w:r>
      <w:r w:rsidR="00CC6EDA" w:rsidRPr="00BD5F47">
        <w:rPr>
          <w:rFonts w:ascii="Times New Roman" w:eastAsia="Times New Roman" w:hAnsi="Times New Roman" w:cs="Times New Roman"/>
          <w:kern w:val="0"/>
          <w:lang w:eastAsia="ar-SA"/>
          <w14:ligatures w14:val="none"/>
        </w:rPr>
        <w:t xml:space="preserve"> </w:t>
      </w:r>
      <w:r w:rsidR="008D4643" w:rsidRPr="00BD5F47">
        <w:rPr>
          <w:rFonts w:ascii="Times New Roman" w:eastAsia="Times New Roman" w:hAnsi="Times New Roman" w:cs="Times New Roman"/>
          <w:kern w:val="0"/>
          <w:lang w:eastAsia="ar-SA"/>
          <w14:ligatures w14:val="none"/>
        </w:rPr>
        <w:t>„Ikimokyklinio</w:t>
      </w:r>
      <w:r w:rsidR="00CC6EDA" w:rsidRPr="00BD5F47">
        <w:rPr>
          <w:rFonts w:ascii="Times New Roman" w:eastAsia="Times New Roman" w:hAnsi="Times New Roman" w:cs="Times New Roman"/>
          <w:kern w:val="0"/>
          <w:lang w:eastAsia="ar-SA"/>
          <w14:ligatures w14:val="none"/>
        </w:rPr>
        <w:t xml:space="preserve"> </w:t>
      </w:r>
      <w:r w:rsidR="008D4643" w:rsidRPr="00BD5F47">
        <w:rPr>
          <w:rFonts w:ascii="Times New Roman" w:eastAsia="Times New Roman" w:hAnsi="Times New Roman" w:cs="Times New Roman"/>
          <w:kern w:val="0"/>
          <w:lang w:eastAsia="ar-SA"/>
          <w14:ligatures w14:val="none"/>
        </w:rPr>
        <w:t>ir</w:t>
      </w:r>
      <w:r w:rsidR="00CC6EDA" w:rsidRPr="00BD5F47">
        <w:rPr>
          <w:rFonts w:ascii="Times New Roman" w:eastAsia="Times New Roman" w:hAnsi="Times New Roman" w:cs="Times New Roman"/>
          <w:kern w:val="0"/>
          <w:lang w:eastAsia="ar-SA"/>
          <w14:ligatures w14:val="none"/>
        </w:rPr>
        <w:t xml:space="preserve"> </w:t>
      </w:r>
      <w:r w:rsidR="008D4643" w:rsidRPr="00BD5F47">
        <w:rPr>
          <w:rFonts w:ascii="Times New Roman" w:eastAsia="Times New Roman" w:hAnsi="Times New Roman" w:cs="Times New Roman"/>
          <w:kern w:val="0"/>
          <w:lang w:eastAsia="ar-SA"/>
          <w14:ligatures w14:val="none"/>
        </w:rPr>
        <w:t>priešmokyklinio</w:t>
      </w:r>
      <w:r w:rsidR="00CC6EDA" w:rsidRPr="00BD5F47">
        <w:rPr>
          <w:rFonts w:ascii="Times New Roman" w:eastAsia="Times New Roman" w:hAnsi="Times New Roman" w:cs="Times New Roman"/>
          <w:kern w:val="0"/>
          <w:lang w:eastAsia="ar-SA"/>
          <w14:ligatures w14:val="none"/>
        </w:rPr>
        <w:t xml:space="preserve"> </w:t>
      </w:r>
      <w:r w:rsidR="008D4643" w:rsidRPr="00BD5F47">
        <w:rPr>
          <w:rFonts w:ascii="Times New Roman" w:eastAsia="Times New Roman" w:hAnsi="Times New Roman" w:cs="Times New Roman"/>
          <w:kern w:val="0"/>
          <w:lang w:eastAsia="ar-SA"/>
          <w14:ligatures w14:val="none"/>
        </w:rPr>
        <w:t>ugdymo</w:t>
      </w:r>
      <w:r w:rsidR="00CC6EDA" w:rsidRPr="00BD5F47">
        <w:rPr>
          <w:rFonts w:ascii="Times New Roman" w:eastAsia="Times New Roman" w:hAnsi="Times New Roman" w:cs="Times New Roman"/>
          <w:kern w:val="0"/>
          <w:lang w:eastAsia="ar-SA"/>
          <w14:ligatures w14:val="none"/>
        </w:rPr>
        <w:t xml:space="preserve"> </w:t>
      </w:r>
      <w:r w:rsidR="008D4643" w:rsidRPr="00BD5F47">
        <w:rPr>
          <w:rFonts w:ascii="Times New Roman" w:eastAsia="Times New Roman" w:hAnsi="Times New Roman" w:cs="Times New Roman"/>
          <w:kern w:val="0"/>
          <w:lang w:eastAsia="ar-SA"/>
          <w14:ligatures w14:val="none"/>
        </w:rPr>
        <w:t>programų</w:t>
      </w:r>
      <w:r w:rsidR="00CC6EDA" w:rsidRPr="00BD5F47">
        <w:rPr>
          <w:rFonts w:ascii="Times New Roman" w:eastAsia="Times New Roman" w:hAnsi="Times New Roman" w:cs="Times New Roman"/>
          <w:kern w:val="0"/>
          <w:lang w:eastAsia="ar-SA"/>
          <w14:ligatures w14:val="none"/>
        </w:rPr>
        <w:t xml:space="preserve"> </w:t>
      </w:r>
      <w:r w:rsidR="008D4643" w:rsidRPr="00BD5F47">
        <w:rPr>
          <w:rFonts w:ascii="Times New Roman" w:eastAsia="Times New Roman" w:hAnsi="Times New Roman" w:cs="Times New Roman"/>
          <w:kern w:val="0"/>
          <w:lang w:eastAsia="ar-SA"/>
          <w14:ligatures w14:val="none"/>
        </w:rPr>
        <w:t>vykdymo</w:t>
      </w:r>
      <w:r w:rsidR="00CC6EDA" w:rsidRPr="00BD5F47">
        <w:rPr>
          <w:rFonts w:ascii="Times New Roman" w:eastAsia="Times New Roman" w:hAnsi="Times New Roman" w:cs="Times New Roman"/>
          <w:kern w:val="0"/>
          <w:lang w:eastAsia="ar-SA"/>
          <w14:ligatures w14:val="none"/>
        </w:rPr>
        <w:t xml:space="preserve"> </w:t>
      </w:r>
      <w:r w:rsidR="008D4643" w:rsidRPr="00BD5F47">
        <w:rPr>
          <w:rFonts w:ascii="Times New Roman" w:eastAsia="Times New Roman" w:hAnsi="Times New Roman" w:cs="Times New Roman"/>
          <w:kern w:val="0"/>
          <w:lang w:eastAsia="ar-SA"/>
          <w14:ligatures w14:val="none"/>
        </w:rPr>
        <w:t>bendrieji</w:t>
      </w:r>
      <w:r w:rsidR="00CC6EDA" w:rsidRPr="00BD5F47">
        <w:rPr>
          <w:rFonts w:ascii="Times New Roman" w:eastAsia="Times New Roman" w:hAnsi="Times New Roman" w:cs="Times New Roman"/>
          <w:kern w:val="0"/>
          <w:lang w:eastAsia="ar-SA"/>
          <w14:ligatures w14:val="none"/>
        </w:rPr>
        <w:t xml:space="preserve"> </w:t>
      </w:r>
      <w:r w:rsidR="008D4643" w:rsidRPr="00BD5F47">
        <w:rPr>
          <w:rFonts w:ascii="Times New Roman" w:eastAsia="Times New Roman" w:hAnsi="Times New Roman" w:cs="Times New Roman"/>
          <w:kern w:val="0"/>
          <w:lang w:eastAsia="ar-SA"/>
          <w14:ligatures w14:val="none"/>
        </w:rPr>
        <w:t>sveikatos saugos</w:t>
      </w:r>
      <w:r w:rsidR="00CC6EDA" w:rsidRPr="00BD5F47">
        <w:rPr>
          <w:rFonts w:ascii="Times New Roman" w:eastAsia="Times New Roman" w:hAnsi="Times New Roman" w:cs="Times New Roman"/>
          <w:kern w:val="0"/>
          <w:lang w:eastAsia="ar-SA"/>
          <w14:ligatures w14:val="none"/>
        </w:rPr>
        <w:t xml:space="preserve"> </w:t>
      </w:r>
      <w:r w:rsidR="008D4643" w:rsidRPr="00BD5F47">
        <w:rPr>
          <w:rFonts w:ascii="Times New Roman" w:eastAsia="Times New Roman" w:hAnsi="Times New Roman" w:cs="Times New Roman"/>
          <w:kern w:val="0"/>
          <w:lang w:eastAsia="ar-SA"/>
          <w14:ligatures w14:val="none"/>
        </w:rPr>
        <w:t>reikalavimai“</w:t>
      </w:r>
      <w:r w:rsidR="00CC6EDA" w:rsidRPr="00BD5F47">
        <w:rPr>
          <w:rFonts w:ascii="Times New Roman" w:eastAsia="Times New Roman" w:hAnsi="Times New Roman" w:cs="Times New Roman"/>
          <w:kern w:val="0"/>
          <w:lang w:eastAsia="ar-SA"/>
          <w14:ligatures w14:val="none"/>
        </w:rPr>
        <w:t xml:space="preserve"> </w:t>
      </w:r>
      <w:r w:rsidR="008D4643" w:rsidRPr="00BD5F47">
        <w:rPr>
          <w:rFonts w:ascii="Times New Roman" w:eastAsia="Times New Roman" w:hAnsi="Times New Roman" w:cs="Times New Roman"/>
          <w:kern w:val="0"/>
          <w:lang w:eastAsia="ar-SA"/>
          <w14:ligatures w14:val="none"/>
        </w:rPr>
        <w:t>5.6 papunktis).</w:t>
      </w:r>
      <w:r w:rsidR="00033329" w:rsidRPr="00BD5F47">
        <w:rPr>
          <w:rFonts w:ascii="Times New Roman" w:eastAsia="Times New Roman" w:hAnsi="Times New Roman" w:cs="Times New Roman"/>
          <w:kern w:val="0"/>
          <w:lang w:eastAsia="ar-SA"/>
          <w14:ligatures w14:val="none"/>
        </w:rPr>
        <w:t xml:space="preserve"> </w:t>
      </w:r>
      <w:r w:rsidR="007D401C" w:rsidRPr="00BD5F47">
        <w:rPr>
          <w:rFonts w:ascii="Times New Roman" w:eastAsia="Times New Roman" w:hAnsi="Times New Roman" w:cs="Times New Roman"/>
          <w:kern w:val="0"/>
          <w:lang w:eastAsia="ar-SA"/>
          <w14:ligatures w14:val="none"/>
        </w:rPr>
        <w:t xml:space="preserve">Naujai įrengta grupė </w:t>
      </w:r>
      <w:r w:rsidR="00B33682" w:rsidRPr="00BD5F47">
        <w:rPr>
          <w:rFonts w:ascii="Times New Roman" w:eastAsia="Times New Roman" w:hAnsi="Times New Roman" w:cs="Times New Roman"/>
          <w:kern w:val="0"/>
          <w:lang w:eastAsia="ar-SA"/>
          <w14:ligatures w14:val="none"/>
        </w:rPr>
        <w:t xml:space="preserve">pritaikoma </w:t>
      </w:r>
      <w:r w:rsidR="00BD5F47" w:rsidRPr="00BD5F47">
        <w:rPr>
          <w:rFonts w:ascii="Times New Roman" w:eastAsia="Times New Roman" w:hAnsi="Times New Roman" w:cs="Times New Roman"/>
          <w:kern w:val="0"/>
          <w:lang w:eastAsia="ar-SA"/>
          <w14:ligatures w14:val="none"/>
        </w:rPr>
        <w:t xml:space="preserve">1 – 2 metų amžiaus vaikams, </w:t>
      </w:r>
      <w:r w:rsidR="008D4643" w:rsidRPr="00BD5F47">
        <w:rPr>
          <w:rFonts w:ascii="Times New Roman" w:eastAsia="Times New Roman" w:hAnsi="Times New Roman" w:cs="Times New Roman"/>
          <w:kern w:val="0"/>
          <w:lang w:eastAsia="ar-SA"/>
          <w14:ligatures w14:val="none"/>
        </w:rPr>
        <w:t>įskaitant ir</w:t>
      </w:r>
      <w:r w:rsidR="00BD5F47" w:rsidRPr="00BD5F47">
        <w:rPr>
          <w:rFonts w:ascii="Times New Roman" w:eastAsia="Times New Roman" w:hAnsi="Times New Roman" w:cs="Times New Roman"/>
          <w:kern w:val="0"/>
          <w:lang w:eastAsia="ar-SA"/>
          <w14:ligatures w14:val="none"/>
        </w:rPr>
        <w:t xml:space="preserve"> </w:t>
      </w:r>
      <w:r w:rsidR="008D4643" w:rsidRPr="00BD5F47">
        <w:rPr>
          <w:rFonts w:ascii="Times New Roman" w:eastAsia="Times New Roman" w:hAnsi="Times New Roman" w:cs="Times New Roman"/>
          <w:kern w:val="0"/>
          <w:lang w:eastAsia="ar-SA"/>
          <w14:ligatures w14:val="none"/>
        </w:rPr>
        <w:t>vaikus su</w:t>
      </w:r>
      <w:r w:rsidR="00BD5F47" w:rsidRPr="00BD5F47">
        <w:rPr>
          <w:rFonts w:ascii="Times New Roman" w:eastAsia="Times New Roman" w:hAnsi="Times New Roman" w:cs="Times New Roman"/>
          <w:kern w:val="0"/>
          <w:lang w:eastAsia="ar-SA"/>
          <w14:ligatures w14:val="none"/>
        </w:rPr>
        <w:t xml:space="preserve"> </w:t>
      </w:r>
      <w:r w:rsidR="008D4643" w:rsidRPr="00BD5F47">
        <w:rPr>
          <w:rFonts w:ascii="Times New Roman" w:eastAsia="Times New Roman" w:hAnsi="Times New Roman" w:cs="Times New Roman"/>
          <w:kern w:val="0"/>
          <w:lang w:eastAsia="ar-SA"/>
          <w14:ligatures w14:val="none"/>
        </w:rPr>
        <w:t>specialiaisiais</w:t>
      </w:r>
      <w:r w:rsidR="00BD5F47" w:rsidRPr="00BD5F47">
        <w:rPr>
          <w:rFonts w:ascii="Times New Roman" w:eastAsia="Times New Roman" w:hAnsi="Times New Roman" w:cs="Times New Roman"/>
          <w:kern w:val="0"/>
          <w:lang w:eastAsia="ar-SA"/>
          <w14:ligatures w14:val="none"/>
        </w:rPr>
        <w:t xml:space="preserve"> </w:t>
      </w:r>
      <w:r w:rsidR="008D4643" w:rsidRPr="00BD5F47">
        <w:rPr>
          <w:rFonts w:ascii="Times New Roman" w:eastAsia="Times New Roman" w:hAnsi="Times New Roman" w:cs="Times New Roman"/>
          <w:kern w:val="0"/>
          <w:lang w:eastAsia="ar-SA"/>
          <w14:ligatures w14:val="none"/>
        </w:rPr>
        <w:t>ugdymo</w:t>
      </w:r>
      <w:r w:rsidR="00BD5F47" w:rsidRPr="00BD5F47">
        <w:rPr>
          <w:rFonts w:ascii="Times New Roman" w:eastAsia="Times New Roman" w:hAnsi="Times New Roman" w:cs="Times New Roman"/>
          <w:kern w:val="0"/>
          <w:lang w:eastAsia="ar-SA"/>
          <w14:ligatures w14:val="none"/>
        </w:rPr>
        <w:t xml:space="preserve"> </w:t>
      </w:r>
      <w:r w:rsidR="008D4643" w:rsidRPr="00BD5F47">
        <w:rPr>
          <w:rFonts w:ascii="Times New Roman" w:eastAsia="Times New Roman" w:hAnsi="Times New Roman" w:cs="Times New Roman"/>
          <w:kern w:val="0"/>
          <w:lang w:eastAsia="ar-SA"/>
          <w14:ligatures w14:val="none"/>
        </w:rPr>
        <w:t>poreikiais.</w:t>
      </w:r>
      <w:r w:rsidRPr="00BD5F47">
        <w:rPr>
          <w:rFonts w:ascii="Times New Roman" w:eastAsia="Times New Roman" w:hAnsi="Times New Roman" w:cs="Times New Roman"/>
          <w:kern w:val="0"/>
          <w:lang w:eastAsia="ar-SA"/>
          <w14:ligatures w14:val="none"/>
        </w:rPr>
        <w:t xml:space="preserve"> </w:t>
      </w:r>
    </w:p>
    <w:p w14:paraId="05EAEAAF" w14:textId="77777777" w:rsidR="00D66A27" w:rsidRPr="00D66A27" w:rsidRDefault="00D66A27" w:rsidP="00D66A27">
      <w:pPr>
        <w:numPr>
          <w:ilvl w:val="0"/>
          <w:numId w:val="1"/>
        </w:numPr>
        <w:tabs>
          <w:tab w:val="left" w:pos="709"/>
        </w:tabs>
        <w:spacing w:after="0" w:line="240" w:lineRule="auto"/>
        <w:ind w:left="360" w:hanging="76"/>
        <w:jc w:val="both"/>
        <w:rPr>
          <w:rFonts w:ascii="Times New Roman" w:eastAsia="Times New Roman" w:hAnsi="Times New Roman" w:cs="Times New Roman"/>
          <w:caps/>
          <w:kern w:val="0"/>
          <w:lang w:eastAsia="lt-LT"/>
          <w14:ligatures w14:val="none"/>
        </w:rPr>
      </w:pPr>
      <w:r w:rsidRPr="00D66A27">
        <w:rPr>
          <w:rFonts w:ascii="Times New Roman" w:eastAsia="Times New Roman" w:hAnsi="Times New Roman" w:cs="Times New Roman"/>
          <w:kern w:val="0"/>
          <w:lang w:eastAsia="ar-SA"/>
          <w14:ligatures w14:val="none"/>
        </w:rPr>
        <w:t>Įgyvendinant statybos tikslą numatoma atlikti šiuos darbus:</w:t>
      </w:r>
    </w:p>
    <w:p w14:paraId="2039E443" w14:textId="77777777" w:rsidR="00D66A27" w:rsidRPr="00D66A27" w:rsidRDefault="00D66A27" w:rsidP="00D66A27">
      <w:pPr>
        <w:tabs>
          <w:tab w:val="left" w:pos="709"/>
        </w:tabs>
        <w:spacing w:after="0" w:line="240" w:lineRule="auto"/>
        <w:ind w:left="360"/>
        <w:jc w:val="both"/>
        <w:rPr>
          <w:rFonts w:ascii="Times New Roman" w:eastAsia="Times New Roman" w:hAnsi="Times New Roman" w:cs="Times New Roman"/>
          <w:caps/>
          <w:kern w:val="0"/>
          <w:lang w:eastAsia="lt-LT"/>
          <w14:ligatures w14:val="none"/>
        </w:rPr>
      </w:pPr>
    </w:p>
    <w:tbl>
      <w:tblPr>
        <w:tblStyle w:val="Lentelstinklelis3"/>
        <w:tblW w:w="0" w:type="auto"/>
        <w:tblInd w:w="392" w:type="dxa"/>
        <w:tblLook w:val="04A0" w:firstRow="1" w:lastRow="0" w:firstColumn="1" w:lastColumn="0" w:noHBand="0" w:noVBand="1"/>
      </w:tblPr>
      <w:tblGrid>
        <w:gridCol w:w="1056"/>
        <w:gridCol w:w="4230"/>
        <w:gridCol w:w="1303"/>
        <w:gridCol w:w="1236"/>
        <w:gridCol w:w="1411"/>
      </w:tblGrid>
      <w:tr w:rsidR="00D66A27" w:rsidRPr="00D66A27" w14:paraId="35CAF147"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hideMark/>
          </w:tcPr>
          <w:p w14:paraId="67F6AA04" w14:textId="77777777" w:rsidR="00D66A27" w:rsidRPr="00B04139" w:rsidRDefault="00D66A27" w:rsidP="00D66A27">
            <w:pPr>
              <w:tabs>
                <w:tab w:val="left" w:pos="709"/>
              </w:tabs>
              <w:spacing w:line="276" w:lineRule="auto"/>
              <w:ind w:left="360"/>
              <w:jc w:val="center"/>
              <w:rPr>
                <w:rFonts w:ascii="Times New Roman" w:eastAsia="Times New Roman" w:hAnsi="Times New Roman"/>
                <w:caps/>
                <w:sz w:val="24"/>
                <w:szCs w:val="24"/>
              </w:rPr>
            </w:pPr>
            <w:r w:rsidRPr="00B04139">
              <w:rPr>
                <w:rFonts w:ascii="Times New Roman" w:eastAsia="Times New Roman" w:hAnsi="Times New Roman"/>
                <w:sz w:val="24"/>
                <w:szCs w:val="24"/>
              </w:rPr>
              <w:t>Eilės Nr.</w:t>
            </w:r>
          </w:p>
        </w:tc>
        <w:tc>
          <w:tcPr>
            <w:tcW w:w="4230" w:type="dxa"/>
            <w:tcBorders>
              <w:top w:val="single" w:sz="4" w:space="0" w:color="auto"/>
              <w:left w:val="single" w:sz="4" w:space="0" w:color="auto"/>
              <w:bottom w:val="single" w:sz="4" w:space="0" w:color="auto"/>
              <w:right w:val="single" w:sz="4" w:space="0" w:color="auto"/>
            </w:tcBorders>
            <w:hideMark/>
          </w:tcPr>
          <w:p w14:paraId="7CE546D2" w14:textId="5ED86048" w:rsidR="00D66A27" w:rsidRPr="00B04139" w:rsidRDefault="000755DF" w:rsidP="00D66A27">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eastAsia="Times New Roman" w:hAnsi="Times New Roman"/>
                <w:sz w:val="24"/>
                <w:szCs w:val="24"/>
              </w:rPr>
              <w:t>Darbų pavadinimas</w:t>
            </w:r>
          </w:p>
        </w:tc>
        <w:tc>
          <w:tcPr>
            <w:tcW w:w="1303" w:type="dxa"/>
            <w:tcBorders>
              <w:top w:val="single" w:sz="4" w:space="0" w:color="auto"/>
              <w:left w:val="single" w:sz="4" w:space="0" w:color="auto"/>
              <w:bottom w:val="single" w:sz="4" w:space="0" w:color="auto"/>
              <w:right w:val="single" w:sz="4" w:space="0" w:color="auto"/>
            </w:tcBorders>
            <w:hideMark/>
          </w:tcPr>
          <w:p w14:paraId="02DAF1A9" w14:textId="610F3233" w:rsidR="00D66A27" w:rsidRPr="00B04139" w:rsidRDefault="0045385E" w:rsidP="00D66A27">
            <w:pPr>
              <w:tabs>
                <w:tab w:val="left" w:pos="709"/>
              </w:tabs>
              <w:spacing w:line="276" w:lineRule="auto"/>
              <w:ind w:left="360"/>
              <w:jc w:val="center"/>
              <w:rPr>
                <w:rFonts w:ascii="Times New Roman" w:eastAsia="Times New Roman" w:hAnsi="Times New Roman"/>
                <w:caps/>
                <w:sz w:val="24"/>
                <w:szCs w:val="24"/>
              </w:rPr>
            </w:pPr>
            <w:r w:rsidRPr="00B04139">
              <w:rPr>
                <w:rFonts w:ascii="Times New Roman" w:eastAsia="Times New Roman" w:hAnsi="Times New Roman"/>
                <w:sz w:val="24"/>
                <w:szCs w:val="24"/>
              </w:rPr>
              <w:t>Mato vnt.</w:t>
            </w:r>
          </w:p>
        </w:tc>
        <w:tc>
          <w:tcPr>
            <w:tcW w:w="1236" w:type="dxa"/>
            <w:tcBorders>
              <w:top w:val="single" w:sz="4" w:space="0" w:color="auto"/>
              <w:left w:val="single" w:sz="4" w:space="0" w:color="auto"/>
              <w:bottom w:val="single" w:sz="4" w:space="0" w:color="auto"/>
              <w:right w:val="single" w:sz="4" w:space="0" w:color="auto"/>
            </w:tcBorders>
            <w:noWrap/>
            <w:hideMark/>
          </w:tcPr>
          <w:p w14:paraId="24758E2D" w14:textId="77777777" w:rsidR="00D66A27" w:rsidRPr="00B04139" w:rsidRDefault="00D66A27" w:rsidP="00D66A27">
            <w:pPr>
              <w:tabs>
                <w:tab w:val="left" w:pos="709"/>
              </w:tabs>
              <w:spacing w:line="276" w:lineRule="auto"/>
              <w:rPr>
                <w:rFonts w:ascii="Times New Roman" w:eastAsia="Times New Roman" w:hAnsi="Times New Roman"/>
                <w:caps/>
                <w:sz w:val="24"/>
                <w:szCs w:val="24"/>
              </w:rPr>
            </w:pPr>
            <w:r w:rsidRPr="00B04139">
              <w:rPr>
                <w:rFonts w:ascii="Times New Roman" w:eastAsia="Times New Roman" w:hAnsi="Times New Roman"/>
                <w:sz w:val="24"/>
                <w:szCs w:val="24"/>
              </w:rPr>
              <w:t>Ne mažiau</w:t>
            </w:r>
          </w:p>
        </w:tc>
        <w:tc>
          <w:tcPr>
            <w:tcW w:w="1411" w:type="dxa"/>
            <w:tcBorders>
              <w:top w:val="single" w:sz="4" w:space="0" w:color="auto"/>
              <w:left w:val="single" w:sz="4" w:space="0" w:color="auto"/>
              <w:bottom w:val="single" w:sz="4" w:space="0" w:color="auto"/>
              <w:right w:val="single" w:sz="4" w:space="0" w:color="auto"/>
            </w:tcBorders>
            <w:noWrap/>
            <w:hideMark/>
          </w:tcPr>
          <w:p w14:paraId="4CDC2D84" w14:textId="77777777" w:rsidR="00D66A27" w:rsidRPr="00B04139" w:rsidRDefault="00D66A27" w:rsidP="00D66A27">
            <w:pPr>
              <w:tabs>
                <w:tab w:val="left" w:pos="709"/>
              </w:tabs>
              <w:spacing w:line="276" w:lineRule="auto"/>
              <w:rPr>
                <w:rFonts w:ascii="Times New Roman" w:eastAsia="Times New Roman" w:hAnsi="Times New Roman"/>
                <w:caps/>
                <w:sz w:val="24"/>
                <w:szCs w:val="24"/>
              </w:rPr>
            </w:pPr>
            <w:r w:rsidRPr="00B04139">
              <w:rPr>
                <w:rFonts w:ascii="Times New Roman" w:eastAsia="Times New Roman" w:hAnsi="Times New Roman"/>
                <w:sz w:val="24"/>
                <w:szCs w:val="24"/>
              </w:rPr>
              <w:t>Ne daugiau</w:t>
            </w:r>
          </w:p>
        </w:tc>
      </w:tr>
      <w:tr w:rsidR="007B29C5" w:rsidRPr="00D66A27" w14:paraId="1B328D08"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0D8073EC" w14:textId="48D96A1B" w:rsidR="007B29C5" w:rsidRPr="00B04139" w:rsidRDefault="00E84091" w:rsidP="00D66A27">
            <w:pPr>
              <w:tabs>
                <w:tab w:val="left" w:pos="709"/>
              </w:tabs>
              <w:spacing w:line="276" w:lineRule="auto"/>
              <w:ind w:left="360"/>
              <w:jc w:val="center"/>
              <w:rPr>
                <w:rFonts w:ascii="Times New Roman" w:eastAsia="Times New Roman" w:hAnsi="Times New Roman"/>
                <w:sz w:val="24"/>
                <w:szCs w:val="24"/>
              </w:rPr>
            </w:pPr>
            <w:r>
              <w:rPr>
                <w:rFonts w:ascii="Times New Roman" w:eastAsia="Times New Roman" w:hAnsi="Times New Roman"/>
                <w:sz w:val="24"/>
                <w:szCs w:val="24"/>
              </w:rPr>
              <w:t>1</w:t>
            </w:r>
            <w:r w:rsidR="007B29C5" w:rsidRPr="00B04139">
              <w:rPr>
                <w:rFonts w:ascii="Times New Roman" w:eastAsia="Times New Roman" w:hAnsi="Times New Roman"/>
                <w:sz w:val="24"/>
                <w:szCs w:val="24"/>
              </w:rPr>
              <w:t>.</w:t>
            </w:r>
          </w:p>
        </w:tc>
        <w:tc>
          <w:tcPr>
            <w:tcW w:w="4230" w:type="dxa"/>
            <w:tcBorders>
              <w:top w:val="single" w:sz="4" w:space="0" w:color="auto"/>
              <w:left w:val="single" w:sz="4" w:space="0" w:color="auto"/>
              <w:bottom w:val="single" w:sz="4" w:space="0" w:color="auto"/>
              <w:right w:val="single" w:sz="4" w:space="0" w:color="auto"/>
            </w:tcBorders>
          </w:tcPr>
          <w:p w14:paraId="13EBDCEF" w14:textId="1E122C4D" w:rsidR="007B29C5" w:rsidRPr="00B04139" w:rsidRDefault="007B29C5" w:rsidP="00D66A27">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eastAsia="Times New Roman" w:hAnsi="Times New Roman"/>
                <w:sz w:val="24"/>
                <w:szCs w:val="24"/>
              </w:rPr>
              <w:t>Techninės dokumentacijos parengimas</w:t>
            </w:r>
            <w:r w:rsidR="00C81B09" w:rsidRPr="00B04139">
              <w:rPr>
                <w:rFonts w:ascii="Times New Roman" w:eastAsia="Times New Roman" w:hAnsi="Times New Roman"/>
                <w:sz w:val="24"/>
                <w:szCs w:val="24"/>
              </w:rPr>
              <w:t xml:space="preserve"> (parengiama</w:t>
            </w:r>
            <w:r w:rsidR="00E46BF7">
              <w:rPr>
                <w:rFonts w:ascii="Times New Roman" w:eastAsia="Times New Roman" w:hAnsi="Times New Roman"/>
                <w:sz w:val="24"/>
                <w:szCs w:val="24"/>
              </w:rPr>
              <w:t>s paprastojo remonto aprašas</w:t>
            </w:r>
            <w:r w:rsidR="00C81B09" w:rsidRPr="00B04139">
              <w:rPr>
                <w:rFonts w:ascii="Times New Roman" w:eastAsia="Times New Roman" w:hAnsi="Times New Roman"/>
                <w:sz w:val="24"/>
                <w:szCs w:val="24"/>
              </w:rPr>
              <w:t>).</w:t>
            </w:r>
            <w:r w:rsidRPr="00B04139">
              <w:rPr>
                <w:rFonts w:ascii="Times New Roman" w:eastAsia="Times New Roman" w:hAnsi="Times New Roman"/>
                <w:sz w:val="24"/>
                <w:szCs w:val="24"/>
              </w:rPr>
              <w:t xml:space="preserve"> </w:t>
            </w:r>
          </w:p>
        </w:tc>
        <w:tc>
          <w:tcPr>
            <w:tcW w:w="1303" w:type="dxa"/>
            <w:tcBorders>
              <w:top w:val="single" w:sz="4" w:space="0" w:color="auto"/>
              <w:left w:val="single" w:sz="4" w:space="0" w:color="auto"/>
              <w:bottom w:val="single" w:sz="4" w:space="0" w:color="auto"/>
              <w:right w:val="single" w:sz="4" w:space="0" w:color="auto"/>
            </w:tcBorders>
          </w:tcPr>
          <w:p w14:paraId="5A877924" w14:textId="15700FB5" w:rsidR="007B29C5" w:rsidRPr="00B04139" w:rsidRDefault="00DA46FD" w:rsidP="00D66A27">
            <w:pPr>
              <w:tabs>
                <w:tab w:val="left" w:pos="709"/>
              </w:tabs>
              <w:spacing w:line="276" w:lineRule="auto"/>
              <w:ind w:left="360"/>
              <w:jc w:val="center"/>
              <w:rPr>
                <w:rFonts w:ascii="Times New Roman" w:eastAsia="Times New Roman" w:hAnsi="Times New Roman"/>
                <w:sz w:val="24"/>
                <w:szCs w:val="24"/>
              </w:rPr>
            </w:pPr>
            <w:proofErr w:type="spellStart"/>
            <w:r w:rsidRPr="00B04139">
              <w:rPr>
                <w:rFonts w:ascii="Times New Roman" w:eastAsia="Times New Roman" w:hAnsi="Times New Roman"/>
                <w:sz w:val="24"/>
                <w:szCs w:val="24"/>
              </w:rPr>
              <w:t>kompl</w:t>
            </w:r>
            <w:proofErr w:type="spellEnd"/>
            <w:r w:rsidRPr="00B04139">
              <w:rPr>
                <w:rFonts w:ascii="Times New Roman" w:eastAsia="Times New Roman" w:hAnsi="Times New Roman"/>
                <w:sz w:val="24"/>
                <w:szCs w:val="24"/>
              </w:rPr>
              <w:t>.</w:t>
            </w:r>
          </w:p>
        </w:tc>
        <w:tc>
          <w:tcPr>
            <w:tcW w:w="1236" w:type="dxa"/>
            <w:tcBorders>
              <w:top w:val="single" w:sz="4" w:space="0" w:color="auto"/>
              <w:left w:val="single" w:sz="4" w:space="0" w:color="auto"/>
              <w:bottom w:val="single" w:sz="4" w:space="0" w:color="auto"/>
              <w:right w:val="single" w:sz="4" w:space="0" w:color="auto"/>
            </w:tcBorders>
            <w:noWrap/>
          </w:tcPr>
          <w:p w14:paraId="1A3F3C63" w14:textId="16B61C12" w:rsidR="007B29C5" w:rsidRPr="00B04139" w:rsidRDefault="00DA46FD" w:rsidP="00D66A27">
            <w:pPr>
              <w:tabs>
                <w:tab w:val="left" w:pos="709"/>
              </w:tabs>
              <w:spacing w:line="276" w:lineRule="auto"/>
              <w:rPr>
                <w:rFonts w:ascii="Times New Roman" w:eastAsia="Times New Roman" w:hAnsi="Times New Roman"/>
                <w:sz w:val="24"/>
                <w:szCs w:val="24"/>
              </w:rPr>
            </w:pPr>
            <w:r w:rsidRPr="00B04139">
              <w:rPr>
                <w:rFonts w:ascii="Times New Roman" w:eastAsia="Times New Roman" w:hAnsi="Times New Roman"/>
                <w:sz w:val="24"/>
                <w:szCs w:val="24"/>
              </w:rPr>
              <w:t>1,0</w:t>
            </w:r>
          </w:p>
        </w:tc>
        <w:tc>
          <w:tcPr>
            <w:tcW w:w="1411" w:type="dxa"/>
            <w:tcBorders>
              <w:top w:val="single" w:sz="4" w:space="0" w:color="auto"/>
              <w:left w:val="single" w:sz="4" w:space="0" w:color="auto"/>
              <w:bottom w:val="single" w:sz="4" w:space="0" w:color="auto"/>
              <w:right w:val="single" w:sz="4" w:space="0" w:color="auto"/>
            </w:tcBorders>
            <w:noWrap/>
          </w:tcPr>
          <w:p w14:paraId="06FC616F" w14:textId="540DC444" w:rsidR="007B29C5" w:rsidRPr="00B04139" w:rsidRDefault="00DA46FD" w:rsidP="00D66A27">
            <w:pPr>
              <w:tabs>
                <w:tab w:val="left" w:pos="709"/>
              </w:tabs>
              <w:spacing w:line="276" w:lineRule="auto"/>
              <w:rPr>
                <w:rFonts w:ascii="Times New Roman" w:eastAsia="Times New Roman" w:hAnsi="Times New Roman"/>
                <w:sz w:val="24"/>
                <w:szCs w:val="24"/>
              </w:rPr>
            </w:pPr>
            <w:r w:rsidRPr="00B04139">
              <w:rPr>
                <w:rFonts w:ascii="Times New Roman" w:eastAsia="Times New Roman" w:hAnsi="Times New Roman"/>
                <w:sz w:val="24"/>
                <w:szCs w:val="24"/>
              </w:rPr>
              <w:t>1,0</w:t>
            </w:r>
          </w:p>
        </w:tc>
      </w:tr>
      <w:tr w:rsidR="005C3B46" w:rsidRPr="00D66A27" w14:paraId="58962274" w14:textId="77777777" w:rsidTr="006939C8">
        <w:trPr>
          <w:trHeight w:val="389"/>
        </w:trPr>
        <w:tc>
          <w:tcPr>
            <w:tcW w:w="1056" w:type="dxa"/>
            <w:tcBorders>
              <w:top w:val="single" w:sz="4" w:space="0" w:color="auto"/>
              <w:left w:val="single" w:sz="4" w:space="0" w:color="auto"/>
              <w:bottom w:val="single" w:sz="4" w:space="0" w:color="auto"/>
              <w:right w:val="single" w:sz="4" w:space="0" w:color="auto"/>
            </w:tcBorders>
            <w:noWrap/>
          </w:tcPr>
          <w:p w14:paraId="4596FFD8" w14:textId="3F14B347" w:rsidR="005C3B46" w:rsidRPr="00B04139" w:rsidRDefault="00E84091"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2</w:t>
            </w:r>
            <w:r w:rsidR="005C3B46" w:rsidRPr="00B04139">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4CE1CD25" w14:textId="403811A6"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Medinių durų angų užpildymo išardymas mūro sienose, nukapojant tinką</w:t>
            </w:r>
          </w:p>
        </w:tc>
        <w:tc>
          <w:tcPr>
            <w:tcW w:w="1303" w:type="dxa"/>
            <w:tcBorders>
              <w:top w:val="single" w:sz="4" w:space="0" w:color="auto"/>
              <w:left w:val="single" w:sz="4" w:space="0" w:color="auto"/>
              <w:bottom w:val="single" w:sz="4" w:space="0" w:color="auto"/>
              <w:right w:val="single" w:sz="4" w:space="0" w:color="auto"/>
            </w:tcBorders>
          </w:tcPr>
          <w:p w14:paraId="0D87EFD1" w14:textId="583CE8D3"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vertAlign w:val="superscript"/>
              </w:rPr>
            </w:pPr>
            <w:r w:rsidRPr="00B04139">
              <w:rPr>
                <w:rFonts w:ascii="Times New Roman" w:hAnsi="Times New Roman"/>
                <w:color w:val="000000"/>
                <w:sz w:val="24"/>
                <w:szCs w:val="24"/>
              </w:rPr>
              <w:t>m</w:t>
            </w:r>
            <w:r w:rsidRPr="00C9241B">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3307E391" w14:textId="1B979658"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 xml:space="preserve">  11</w:t>
            </w:r>
            <w:r w:rsidR="00C9241B">
              <w:rPr>
                <w:rFonts w:ascii="Times New Roman" w:hAnsi="Times New Roman"/>
                <w:color w:val="000000"/>
                <w:sz w:val="24"/>
                <w:szCs w:val="24"/>
              </w:rPr>
              <w:t>,</w:t>
            </w:r>
            <w:r w:rsidRPr="00B04139">
              <w:rPr>
                <w:rFonts w:ascii="Times New Roman" w:hAnsi="Times New Roman"/>
                <w:color w:val="000000"/>
                <w:sz w:val="24"/>
                <w:szCs w:val="24"/>
              </w:rPr>
              <w:t xml:space="preserve">4   </w:t>
            </w:r>
          </w:p>
        </w:tc>
        <w:tc>
          <w:tcPr>
            <w:tcW w:w="1411" w:type="dxa"/>
            <w:tcBorders>
              <w:top w:val="single" w:sz="4" w:space="0" w:color="auto"/>
              <w:left w:val="single" w:sz="4" w:space="0" w:color="auto"/>
              <w:bottom w:val="single" w:sz="4" w:space="0" w:color="auto"/>
              <w:right w:val="single" w:sz="4" w:space="0" w:color="auto"/>
            </w:tcBorders>
            <w:noWrap/>
          </w:tcPr>
          <w:p w14:paraId="50B205D2" w14:textId="5E95FE29" w:rsidR="005C3B46" w:rsidRPr="00B04139" w:rsidRDefault="00C9241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12,0</w:t>
            </w:r>
          </w:p>
        </w:tc>
      </w:tr>
      <w:tr w:rsidR="005C3B46" w:rsidRPr="00D66A27" w14:paraId="07718515" w14:textId="77777777" w:rsidTr="006939C8">
        <w:trPr>
          <w:trHeight w:val="351"/>
        </w:trPr>
        <w:tc>
          <w:tcPr>
            <w:tcW w:w="1056" w:type="dxa"/>
            <w:tcBorders>
              <w:top w:val="single" w:sz="4" w:space="0" w:color="auto"/>
              <w:left w:val="single" w:sz="4" w:space="0" w:color="auto"/>
              <w:bottom w:val="single" w:sz="4" w:space="0" w:color="auto"/>
              <w:right w:val="single" w:sz="4" w:space="0" w:color="auto"/>
            </w:tcBorders>
            <w:noWrap/>
          </w:tcPr>
          <w:p w14:paraId="12B49BD4" w14:textId="4B3E710D" w:rsidR="005C3B46" w:rsidRPr="00B04139" w:rsidRDefault="00E84091"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w:t>
            </w:r>
            <w:r w:rsidR="00456107">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35CAC5C5" w14:textId="07440F6F"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proofErr w:type="spellStart"/>
            <w:r w:rsidRPr="00B04139">
              <w:rPr>
                <w:rFonts w:ascii="Times New Roman" w:hAnsi="Times New Roman"/>
                <w:color w:val="000000"/>
                <w:sz w:val="24"/>
                <w:szCs w:val="24"/>
              </w:rPr>
              <w:t>Pertvarinės</w:t>
            </w:r>
            <w:proofErr w:type="spellEnd"/>
            <w:r w:rsidRPr="00B04139">
              <w:rPr>
                <w:rFonts w:ascii="Times New Roman" w:hAnsi="Times New Roman"/>
                <w:color w:val="000000"/>
                <w:sz w:val="24"/>
                <w:szCs w:val="24"/>
              </w:rPr>
              <w:t xml:space="preserve"> sienos (su stiklu) išardymas</w:t>
            </w:r>
          </w:p>
        </w:tc>
        <w:tc>
          <w:tcPr>
            <w:tcW w:w="1303" w:type="dxa"/>
            <w:tcBorders>
              <w:top w:val="single" w:sz="4" w:space="0" w:color="auto"/>
              <w:left w:val="single" w:sz="4" w:space="0" w:color="auto"/>
              <w:bottom w:val="single" w:sz="4" w:space="0" w:color="auto"/>
              <w:right w:val="single" w:sz="4" w:space="0" w:color="auto"/>
            </w:tcBorders>
          </w:tcPr>
          <w:p w14:paraId="3F11E16C" w14:textId="4F059BE8"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m</w:t>
            </w:r>
            <w:r w:rsidRPr="00A051A3">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2C01B152" w14:textId="12033A69"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16</w:t>
            </w:r>
            <w:r w:rsidR="00C9241B">
              <w:rPr>
                <w:rFonts w:ascii="Times New Roman" w:hAnsi="Times New Roman"/>
                <w:color w:val="000000"/>
                <w:sz w:val="24"/>
                <w:szCs w:val="24"/>
              </w:rPr>
              <w:t>,</w:t>
            </w:r>
            <w:r w:rsidRPr="00B04139">
              <w:rPr>
                <w:rFonts w:ascii="Times New Roman" w:hAnsi="Times New Roman"/>
                <w:color w:val="000000"/>
                <w:sz w:val="24"/>
                <w:szCs w:val="24"/>
              </w:rPr>
              <w:t xml:space="preserve">93  </w:t>
            </w:r>
          </w:p>
        </w:tc>
        <w:tc>
          <w:tcPr>
            <w:tcW w:w="1411" w:type="dxa"/>
            <w:tcBorders>
              <w:top w:val="single" w:sz="4" w:space="0" w:color="auto"/>
              <w:left w:val="single" w:sz="4" w:space="0" w:color="auto"/>
              <w:bottom w:val="single" w:sz="4" w:space="0" w:color="auto"/>
              <w:right w:val="single" w:sz="4" w:space="0" w:color="auto"/>
            </w:tcBorders>
            <w:noWrap/>
          </w:tcPr>
          <w:p w14:paraId="57FC5C65" w14:textId="06255E18" w:rsidR="005C3B46" w:rsidRPr="00B04139" w:rsidRDefault="00A051A3"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17,0</w:t>
            </w:r>
          </w:p>
        </w:tc>
      </w:tr>
      <w:tr w:rsidR="005C3B46" w:rsidRPr="00D66A27" w14:paraId="1EC04A7D" w14:textId="77777777" w:rsidTr="006939C8">
        <w:trPr>
          <w:trHeight w:val="351"/>
        </w:trPr>
        <w:tc>
          <w:tcPr>
            <w:tcW w:w="1056" w:type="dxa"/>
            <w:tcBorders>
              <w:top w:val="single" w:sz="4" w:space="0" w:color="auto"/>
              <w:left w:val="single" w:sz="4" w:space="0" w:color="auto"/>
              <w:bottom w:val="single" w:sz="4" w:space="0" w:color="auto"/>
              <w:right w:val="single" w:sz="4" w:space="0" w:color="auto"/>
            </w:tcBorders>
            <w:noWrap/>
          </w:tcPr>
          <w:p w14:paraId="7C62FE3D" w14:textId="1CCB6BAB" w:rsidR="005C3B46" w:rsidRPr="00B04139" w:rsidRDefault="00E84091"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4</w:t>
            </w:r>
            <w:r w:rsidR="00456107">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7CC071DA" w14:textId="6CC53546"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Durų staktų išėmimas</w:t>
            </w:r>
          </w:p>
        </w:tc>
        <w:tc>
          <w:tcPr>
            <w:tcW w:w="1303" w:type="dxa"/>
            <w:tcBorders>
              <w:top w:val="single" w:sz="4" w:space="0" w:color="auto"/>
              <w:left w:val="single" w:sz="4" w:space="0" w:color="auto"/>
              <w:bottom w:val="single" w:sz="4" w:space="0" w:color="auto"/>
              <w:right w:val="single" w:sz="4" w:space="0" w:color="auto"/>
            </w:tcBorders>
          </w:tcPr>
          <w:p w14:paraId="7DDCB699" w14:textId="6499B9D6"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proofErr w:type="spellStart"/>
            <w:r w:rsidRPr="00B04139">
              <w:rPr>
                <w:rFonts w:ascii="Times New Roman" w:hAnsi="Times New Roman"/>
                <w:color w:val="000000"/>
                <w:sz w:val="24"/>
                <w:szCs w:val="24"/>
              </w:rPr>
              <w:t>vnt</w:t>
            </w:r>
            <w:proofErr w:type="spellEnd"/>
          </w:p>
        </w:tc>
        <w:tc>
          <w:tcPr>
            <w:tcW w:w="1236" w:type="dxa"/>
            <w:tcBorders>
              <w:top w:val="single" w:sz="4" w:space="0" w:color="auto"/>
              <w:left w:val="single" w:sz="4" w:space="0" w:color="auto"/>
              <w:bottom w:val="single" w:sz="4" w:space="0" w:color="auto"/>
              <w:right w:val="single" w:sz="4" w:space="0" w:color="auto"/>
            </w:tcBorders>
            <w:noWrap/>
          </w:tcPr>
          <w:p w14:paraId="1755F5E8" w14:textId="787B26DF"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6,0     </w:t>
            </w:r>
          </w:p>
        </w:tc>
        <w:tc>
          <w:tcPr>
            <w:tcW w:w="1411" w:type="dxa"/>
            <w:tcBorders>
              <w:top w:val="single" w:sz="4" w:space="0" w:color="auto"/>
              <w:left w:val="single" w:sz="4" w:space="0" w:color="auto"/>
              <w:bottom w:val="single" w:sz="4" w:space="0" w:color="auto"/>
              <w:right w:val="single" w:sz="4" w:space="0" w:color="auto"/>
            </w:tcBorders>
            <w:noWrap/>
          </w:tcPr>
          <w:p w14:paraId="57C79587" w14:textId="21A7A273" w:rsidR="005C3B46" w:rsidRPr="00B04139" w:rsidRDefault="00A051A3"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6,0</w:t>
            </w:r>
          </w:p>
        </w:tc>
      </w:tr>
      <w:tr w:rsidR="005C3B46" w:rsidRPr="00D66A27" w14:paraId="37A62A50" w14:textId="77777777" w:rsidTr="006939C8">
        <w:trPr>
          <w:trHeight w:val="351"/>
        </w:trPr>
        <w:tc>
          <w:tcPr>
            <w:tcW w:w="1056" w:type="dxa"/>
            <w:tcBorders>
              <w:top w:val="single" w:sz="4" w:space="0" w:color="auto"/>
              <w:left w:val="single" w:sz="4" w:space="0" w:color="auto"/>
              <w:bottom w:val="single" w:sz="4" w:space="0" w:color="auto"/>
              <w:right w:val="single" w:sz="4" w:space="0" w:color="auto"/>
            </w:tcBorders>
            <w:noWrap/>
          </w:tcPr>
          <w:p w14:paraId="4D6C2A39" w14:textId="4BF49141" w:rsidR="005C3B46" w:rsidRPr="00B04139" w:rsidRDefault="00E84091"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w:t>
            </w:r>
            <w:r w:rsidR="00456107">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499CBB87" w14:textId="370FD11F"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 xml:space="preserve">Sieninių spintų ardymas  </w:t>
            </w:r>
          </w:p>
        </w:tc>
        <w:tc>
          <w:tcPr>
            <w:tcW w:w="1303" w:type="dxa"/>
            <w:tcBorders>
              <w:top w:val="single" w:sz="4" w:space="0" w:color="auto"/>
              <w:left w:val="single" w:sz="4" w:space="0" w:color="auto"/>
              <w:bottom w:val="single" w:sz="4" w:space="0" w:color="auto"/>
              <w:right w:val="single" w:sz="4" w:space="0" w:color="auto"/>
            </w:tcBorders>
          </w:tcPr>
          <w:p w14:paraId="1CD2F653" w14:textId="3CD4E1D4"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A051A3">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64407E2E" w14:textId="4DE85749"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5,0     </w:t>
            </w:r>
          </w:p>
        </w:tc>
        <w:tc>
          <w:tcPr>
            <w:tcW w:w="1411" w:type="dxa"/>
            <w:tcBorders>
              <w:top w:val="single" w:sz="4" w:space="0" w:color="auto"/>
              <w:left w:val="single" w:sz="4" w:space="0" w:color="auto"/>
              <w:bottom w:val="single" w:sz="4" w:space="0" w:color="auto"/>
              <w:right w:val="single" w:sz="4" w:space="0" w:color="auto"/>
            </w:tcBorders>
            <w:noWrap/>
          </w:tcPr>
          <w:p w14:paraId="1935951D" w14:textId="0596D750" w:rsidR="005C3B46" w:rsidRPr="00B04139" w:rsidRDefault="00A051A3"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5,5</w:t>
            </w:r>
          </w:p>
        </w:tc>
      </w:tr>
      <w:tr w:rsidR="005C3B46" w:rsidRPr="00D66A27" w14:paraId="675EB85F" w14:textId="77777777" w:rsidTr="006939C8">
        <w:trPr>
          <w:trHeight w:val="345"/>
        </w:trPr>
        <w:tc>
          <w:tcPr>
            <w:tcW w:w="1056" w:type="dxa"/>
            <w:tcBorders>
              <w:top w:val="single" w:sz="4" w:space="0" w:color="auto"/>
              <w:left w:val="single" w:sz="4" w:space="0" w:color="auto"/>
              <w:bottom w:val="single" w:sz="4" w:space="0" w:color="auto"/>
              <w:right w:val="single" w:sz="4" w:space="0" w:color="auto"/>
            </w:tcBorders>
            <w:noWrap/>
          </w:tcPr>
          <w:p w14:paraId="290B29CF" w14:textId="308A6863" w:rsidR="005C3B46" w:rsidRPr="00B04139" w:rsidRDefault="00E84091"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456107">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2C4FA000" w14:textId="65695A1E"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Senų tapetų nuplėšimas</w:t>
            </w:r>
          </w:p>
        </w:tc>
        <w:tc>
          <w:tcPr>
            <w:tcW w:w="1303" w:type="dxa"/>
            <w:tcBorders>
              <w:top w:val="single" w:sz="4" w:space="0" w:color="auto"/>
              <w:left w:val="single" w:sz="4" w:space="0" w:color="auto"/>
              <w:bottom w:val="single" w:sz="4" w:space="0" w:color="auto"/>
              <w:right w:val="single" w:sz="4" w:space="0" w:color="auto"/>
            </w:tcBorders>
          </w:tcPr>
          <w:p w14:paraId="05B9E384" w14:textId="5D5DE713"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m</w:t>
            </w:r>
            <w:r w:rsidRPr="007E784C">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4759E551" w14:textId="45C82C31"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0,5</w:t>
            </w:r>
            <w:r w:rsidR="00A051A3">
              <w:rPr>
                <w:rFonts w:ascii="Times New Roman" w:hAnsi="Times New Roman"/>
                <w:color w:val="000000"/>
                <w:sz w:val="24"/>
                <w:szCs w:val="24"/>
              </w:rPr>
              <w:t>0</w:t>
            </w:r>
            <w:r w:rsidR="007E784C">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5EBF2E43" w14:textId="0C817478" w:rsidR="005C3B46" w:rsidRPr="00B04139" w:rsidRDefault="007E784C"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51,0</w:t>
            </w:r>
          </w:p>
        </w:tc>
      </w:tr>
      <w:tr w:rsidR="005C3B46" w:rsidRPr="00D66A27" w14:paraId="24E5F4FC" w14:textId="77777777" w:rsidTr="006939C8">
        <w:trPr>
          <w:trHeight w:val="353"/>
        </w:trPr>
        <w:tc>
          <w:tcPr>
            <w:tcW w:w="1056" w:type="dxa"/>
            <w:tcBorders>
              <w:top w:val="single" w:sz="4" w:space="0" w:color="auto"/>
              <w:left w:val="single" w:sz="4" w:space="0" w:color="auto"/>
              <w:bottom w:val="single" w:sz="4" w:space="0" w:color="auto"/>
              <w:right w:val="single" w:sz="4" w:space="0" w:color="auto"/>
            </w:tcBorders>
            <w:noWrap/>
          </w:tcPr>
          <w:p w14:paraId="37D41444" w14:textId="72FE5EA3" w:rsidR="005C3B46" w:rsidRPr="00B04139" w:rsidRDefault="00E84091"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7</w:t>
            </w:r>
            <w:r w:rsidR="00456107">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5E1A42ED" w14:textId="7676A8AE"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 xml:space="preserve">Ventiliacijos grotelių demontavimas  </w:t>
            </w:r>
          </w:p>
        </w:tc>
        <w:tc>
          <w:tcPr>
            <w:tcW w:w="1303" w:type="dxa"/>
            <w:tcBorders>
              <w:top w:val="single" w:sz="4" w:space="0" w:color="auto"/>
              <w:left w:val="single" w:sz="4" w:space="0" w:color="auto"/>
              <w:bottom w:val="single" w:sz="4" w:space="0" w:color="auto"/>
              <w:right w:val="single" w:sz="4" w:space="0" w:color="auto"/>
            </w:tcBorders>
          </w:tcPr>
          <w:p w14:paraId="30867037" w14:textId="6A69E175"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vnt.</w:t>
            </w:r>
          </w:p>
        </w:tc>
        <w:tc>
          <w:tcPr>
            <w:tcW w:w="1236" w:type="dxa"/>
            <w:tcBorders>
              <w:top w:val="single" w:sz="4" w:space="0" w:color="auto"/>
              <w:left w:val="single" w:sz="4" w:space="0" w:color="auto"/>
              <w:bottom w:val="single" w:sz="4" w:space="0" w:color="auto"/>
              <w:right w:val="single" w:sz="4" w:space="0" w:color="auto"/>
            </w:tcBorders>
            <w:noWrap/>
          </w:tcPr>
          <w:p w14:paraId="308BB9F6" w14:textId="7AFB2735"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3,0     </w:t>
            </w:r>
          </w:p>
        </w:tc>
        <w:tc>
          <w:tcPr>
            <w:tcW w:w="1411" w:type="dxa"/>
            <w:tcBorders>
              <w:top w:val="single" w:sz="4" w:space="0" w:color="auto"/>
              <w:left w:val="single" w:sz="4" w:space="0" w:color="auto"/>
              <w:bottom w:val="single" w:sz="4" w:space="0" w:color="auto"/>
              <w:right w:val="single" w:sz="4" w:space="0" w:color="auto"/>
            </w:tcBorders>
            <w:noWrap/>
          </w:tcPr>
          <w:p w14:paraId="7B69CCE2" w14:textId="1EDA7DEB" w:rsidR="005C3B46" w:rsidRPr="00B04139" w:rsidRDefault="007E784C"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3,0</w:t>
            </w:r>
          </w:p>
        </w:tc>
      </w:tr>
      <w:tr w:rsidR="005C3B46" w:rsidRPr="00D66A27" w14:paraId="316C8EE6" w14:textId="77777777" w:rsidTr="006939C8">
        <w:trPr>
          <w:trHeight w:val="361"/>
        </w:trPr>
        <w:tc>
          <w:tcPr>
            <w:tcW w:w="1056" w:type="dxa"/>
            <w:tcBorders>
              <w:top w:val="single" w:sz="4" w:space="0" w:color="auto"/>
              <w:left w:val="single" w:sz="4" w:space="0" w:color="auto"/>
              <w:bottom w:val="single" w:sz="4" w:space="0" w:color="auto"/>
              <w:right w:val="single" w:sz="4" w:space="0" w:color="auto"/>
            </w:tcBorders>
            <w:noWrap/>
          </w:tcPr>
          <w:p w14:paraId="24F43D31" w14:textId="3B54F4F7" w:rsidR="005C3B46" w:rsidRPr="00B04139" w:rsidRDefault="00E84091"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8</w:t>
            </w:r>
            <w:r w:rsidR="00456107">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48DC4BE1" w14:textId="101C1711"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Medinių grindjuosčių nuardymas</w:t>
            </w:r>
          </w:p>
        </w:tc>
        <w:tc>
          <w:tcPr>
            <w:tcW w:w="1303" w:type="dxa"/>
            <w:tcBorders>
              <w:top w:val="single" w:sz="4" w:space="0" w:color="auto"/>
              <w:left w:val="single" w:sz="4" w:space="0" w:color="auto"/>
              <w:bottom w:val="single" w:sz="4" w:space="0" w:color="auto"/>
              <w:right w:val="single" w:sz="4" w:space="0" w:color="auto"/>
            </w:tcBorders>
          </w:tcPr>
          <w:p w14:paraId="4657D0BA" w14:textId="07B67828"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vertAlign w:val="superscript"/>
              </w:rPr>
            </w:pPr>
            <w:r w:rsidRPr="00B04139">
              <w:rPr>
                <w:rFonts w:ascii="Times New Roman" w:hAnsi="Times New Roman"/>
                <w:color w:val="000000"/>
                <w:sz w:val="24"/>
                <w:szCs w:val="24"/>
              </w:rPr>
              <w:t>m</w:t>
            </w:r>
          </w:p>
        </w:tc>
        <w:tc>
          <w:tcPr>
            <w:tcW w:w="1236" w:type="dxa"/>
            <w:tcBorders>
              <w:top w:val="single" w:sz="4" w:space="0" w:color="auto"/>
              <w:left w:val="single" w:sz="4" w:space="0" w:color="auto"/>
              <w:bottom w:val="single" w:sz="4" w:space="0" w:color="auto"/>
              <w:right w:val="single" w:sz="4" w:space="0" w:color="auto"/>
            </w:tcBorders>
            <w:noWrap/>
          </w:tcPr>
          <w:p w14:paraId="31EF4F2E" w14:textId="41C55766"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7</w:t>
            </w:r>
            <w:r w:rsidR="007E784C">
              <w:rPr>
                <w:rFonts w:ascii="Times New Roman" w:hAnsi="Times New Roman"/>
                <w:color w:val="000000"/>
                <w:sz w:val="24"/>
                <w:szCs w:val="24"/>
              </w:rPr>
              <w:t>0,0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44BD68DC" w14:textId="067E840B" w:rsidR="005C3B46" w:rsidRPr="00B04139" w:rsidRDefault="007E784C"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71,0</w:t>
            </w:r>
          </w:p>
        </w:tc>
      </w:tr>
      <w:tr w:rsidR="005C3B46" w:rsidRPr="00D66A27" w14:paraId="1E241D56" w14:textId="77777777" w:rsidTr="006939C8">
        <w:trPr>
          <w:trHeight w:val="361"/>
        </w:trPr>
        <w:tc>
          <w:tcPr>
            <w:tcW w:w="1056" w:type="dxa"/>
            <w:tcBorders>
              <w:top w:val="single" w:sz="4" w:space="0" w:color="auto"/>
              <w:left w:val="single" w:sz="4" w:space="0" w:color="auto"/>
              <w:bottom w:val="single" w:sz="4" w:space="0" w:color="auto"/>
              <w:right w:val="single" w:sz="4" w:space="0" w:color="auto"/>
            </w:tcBorders>
            <w:noWrap/>
          </w:tcPr>
          <w:p w14:paraId="3AB91318" w14:textId="05C76D02" w:rsidR="005C3B46" w:rsidRPr="00B04139" w:rsidRDefault="001309C6"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9</w:t>
            </w:r>
            <w:r w:rsidR="00456107">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691E4B52" w14:textId="0E340D2E"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Cementinių grindjuosčių nuardymas</w:t>
            </w:r>
          </w:p>
        </w:tc>
        <w:tc>
          <w:tcPr>
            <w:tcW w:w="1303" w:type="dxa"/>
            <w:tcBorders>
              <w:top w:val="single" w:sz="4" w:space="0" w:color="auto"/>
              <w:left w:val="single" w:sz="4" w:space="0" w:color="auto"/>
              <w:bottom w:val="single" w:sz="4" w:space="0" w:color="auto"/>
              <w:right w:val="single" w:sz="4" w:space="0" w:color="auto"/>
            </w:tcBorders>
          </w:tcPr>
          <w:p w14:paraId="4A3C6D31" w14:textId="0E182EBC"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p>
        </w:tc>
        <w:tc>
          <w:tcPr>
            <w:tcW w:w="1236" w:type="dxa"/>
            <w:tcBorders>
              <w:top w:val="single" w:sz="4" w:space="0" w:color="auto"/>
              <w:left w:val="single" w:sz="4" w:space="0" w:color="auto"/>
              <w:bottom w:val="single" w:sz="4" w:space="0" w:color="auto"/>
              <w:right w:val="single" w:sz="4" w:space="0" w:color="auto"/>
            </w:tcBorders>
            <w:noWrap/>
          </w:tcPr>
          <w:p w14:paraId="0B35D9EE" w14:textId="6FF7D7F2"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5</w:t>
            </w:r>
            <w:r w:rsidR="007E784C">
              <w:rPr>
                <w:rFonts w:ascii="Times New Roman" w:hAnsi="Times New Roman"/>
                <w:color w:val="000000"/>
                <w:sz w:val="24"/>
                <w:szCs w:val="24"/>
              </w:rPr>
              <w:t>0,0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2BF62CDE" w14:textId="5DC1D6CE" w:rsidR="005C3B46" w:rsidRPr="00B04139" w:rsidRDefault="007E784C"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51,0</w:t>
            </w:r>
          </w:p>
        </w:tc>
      </w:tr>
      <w:tr w:rsidR="005C3B46" w:rsidRPr="00D66A27" w14:paraId="4BEAA5E4"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2CB2D244" w14:textId="7303C6C5" w:rsidR="005C3B46" w:rsidRPr="00B04139" w:rsidRDefault="0045610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w:t>
            </w:r>
            <w:r w:rsidR="001309C6">
              <w:rPr>
                <w:rFonts w:ascii="Times New Roman" w:eastAsia="Times New Roman" w:hAnsi="Times New Roman"/>
                <w:caps/>
                <w:sz w:val="24"/>
                <w:szCs w:val="24"/>
              </w:rPr>
              <w:t>0</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633943D5" w14:textId="705A9817"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 xml:space="preserve">Betoninių grindų išardymas  </w:t>
            </w:r>
          </w:p>
        </w:tc>
        <w:tc>
          <w:tcPr>
            <w:tcW w:w="1303" w:type="dxa"/>
            <w:tcBorders>
              <w:top w:val="single" w:sz="4" w:space="0" w:color="auto"/>
              <w:left w:val="single" w:sz="4" w:space="0" w:color="auto"/>
              <w:bottom w:val="single" w:sz="4" w:space="0" w:color="auto"/>
              <w:right w:val="single" w:sz="4" w:space="0" w:color="auto"/>
            </w:tcBorders>
          </w:tcPr>
          <w:p w14:paraId="26EC2702" w14:textId="2F359B91"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vertAlign w:val="superscript"/>
              </w:rPr>
            </w:pPr>
            <w:r w:rsidRPr="00B04139">
              <w:rPr>
                <w:rFonts w:ascii="Times New Roman" w:hAnsi="Times New Roman"/>
                <w:color w:val="000000"/>
                <w:sz w:val="24"/>
                <w:szCs w:val="24"/>
              </w:rPr>
              <w:t>m</w:t>
            </w:r>
            <w:r w:rsidRPr="007E784C">
              <w:rPr>
                <w:rFonts w:ascii="Times New Roman" w:hAnsi="Times New Roman"/>
                <w:color w:val="000000"/>
                <w:sz w:val="24"/>
                <w:szCs w:val="24"/>
                <w:vertAlign w:val="superscript"/>
              </w:rPr>
              <w:t>3</w:t>
            </w:r>
          </w:p>
        </w:tc>
        <w:tc>
          <w:tcPr>
            <w:tcW w:w="1236" w:type="dxa"/>
            <w:tcBorders>
              <w:top w:val="single" w:sz="4" w:space="0" w:color="auto"/>
              <w:left w:val="single" w:sz="4" w:space="0" w:color="auto"/>
              <w:bottom w:val="single" w:sz="4" w:space="0" w:color="auto"/>
              <w:right w:val="single" w:sz="4" w:space="0" w:color="auto"/>
            </w:tcBorders>
            <w:noWrap/>
          </w:tcPr>
          <w:p w14:paraId="4CA14F64" w14:textId="369DD761"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21,44    </w:t>
            </w:r>
          </w:p>
        </w:tc>
        <w:tc>
          <w:tcPr>
            <w:tcW w:w="1411" w:type="dxa"/>
            <w:tcBorders>
              <w:top w:val="single" w:sz="4" w:space="0" w:color="auto"/>
              <w:left w:val="single" w:sz="4" w:space="0" w:color="auto"/>
              <w:bottom w:val="single" w:sz="4" w:space="0" w:color="auto"/>
              <w:right w:val="single" w:sz="4" w:space="0" w:color="auto"/>
            </w:tcBorders>
            <w:noWrap/>
          </w:tcPr>
          <w:p w14:paraId="636F9D19" w14:textId="171CF408" w:rsidR="005C3B46" w:rsidRPr="00B04139" w:rsidRDefault="007E784C"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21,5</w:t>
            </w:r>
          </w:p>
        </w:tc>
      </w:tr>
      <w:tr w:rsidR="005C3B46" w:rsidRPr="00D66A27" w14:paraId="6434607A" w14:textId="77777777" w:rsidTr="006939C8">
        <w:trPr>
          <w:trHeight w:val="255"/>
        </w:trPr>
        <w:tc>
          <w:tcPr>
            <w:tcW w:w="1056" w:type="dxa"/>
            <w:tcBorders>
              <w:top w:val="single" w:sz="4" w:space="0" w:color="auto"/>
              <w:left w:val="single" w:sz="4" w:space="0" w:color="auto"/>
              <w:bottom w:val="single" w:sz="4" w:space="0" w:color="auto"/>
              <w:right w:val="single" w:sz="4" w:space="0" w:color="auto"/>
            </w:tcBorders>
            <w:noWrap/>
          </w:tcPr>
          <w:p w14:paraId="03EB058E" w14:textId="183A7871" w:rsidR="005C3B46" w:rsidRPr="00B04139" w:rsidRDefault="0045610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w:t>
            </w:r>
            <w:r w:rsidR="001309C6">
              <w:rPr>
                <w:rFonts w:ascii="Times New Roman" w:eastAsia="Times New Roman" w:hAnsi="Times New Roman"/>
                <w:caps/>
                <w:sz w:val="24"/>
                <w:szCs w:val="24"/>
              </w:rPr>
              <w:t>1</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6A40D760" w14:textId="605C6593"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Seno linoleumo nuėmimas</w:t>
            </w:r>
          </w:p>
        </w:tc>
        <w:tc>
          <w:tcPr>
            <w:tcW w:w="1303" w:type="dxa"/>
            <w:tcBorders>
              <w:top w:val="single" w:sz="4" w:space="0" w:color="auto"/>
              <w:left w:val="single" w:sz="4" w:space="0" w:color="auto"/>
              <w:bottom w:val="single" w:sz="4" w:space="0" w:color="auto"/>
              <w:right w:val="single" w:sz="4" w:space="0" w:color="auto"/>
            </w:tcBorders>
          </w:tcPr>
          <w:p w14:paraId="54935FF5" w14:textId="53B1A13A"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m</w:t>
            </w:r>
            <w:r w:rsidRPr="007E784C">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34D50AED" w14:textId="60830C54"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30,0     </w:t>
            </w:r>
          </w:p>
        </w:tc>
        <w:tc>
          <w:tcPr>
            <w:tcW w:w="1411" w:type="dxa"/>
            <w:tcBorders>
              <w:top w:val="single" w:sz="4" w:space="0" w:color="auto"/>
              <w:left w:val="single" w:sz="4" w:space="0" w:color="auto"/>
              <w:bottom w:val="single" w:sz="4" w:space="0" w:color="auto"/>
              <w:right w:val="single" w:sz="4" w:space="0" w:color="auto"/>
            </w:tcBorders>
            <w:noWrap/>
          </w:tcPr>
          <w:p w14:paraId="6C110687" w14:textId="3D913F89" w:rsidR="005C3B46" w:rsidRPr="00B04139" w:rsidRDefault="007E784C"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31,0</w:t>
            </w:r>
          </w:p>
        </w:tc>
      </w:tr>
      <w:tr w:rsidR="005C3B46" w:rsidRPr="00D66A27" w14:paraId="3C803324" w14:textId="77777777" w:rsidTr="006939C8">
        <w:trPr>
          <w:trHeight w:val="243"/>
        </w:trPr>
        <w:tc>
          <w:tcPr>
            <w:tcW w:w="1056" w:type="dxa"/>
            <w:tcBorders>
              <w:top w:val="single" w:sz="4" w:space="0" w:color="auto"/>
              <w:left w:val="single" w:sz="4" w:space="0" w:color="auto"/>
              <w:bottom w:val="single" w:sz="4" w:space="0" w:color="auto"/>
              <w:right w:val="single" w:sz="4" w:space="0" w:color="auto"/>
            </w:tcBorders>
            <w:noWrap/>
          </w:tcPr>
          <w:p w14:paraId="486616D7" w14:textId="12B36741" w:rsidR="005C3B46" w:rsidRPr="00B04139" w:rsidRDefault="0045610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w:t>
            </w:r>
            <w:r w:rsidR="001309C6">
              <w:rPr>
                <w:rFonts w:ascii="Times New Roman" w:eastAsia="Times New Roman" w:hAnsi="Times New Roman"/>
                <w:caps/>
                <w:sz w:val="24"/>
                <w:szCs w:val="24"/>
              </w:rPr>
              <w:t>2</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0F870CE0" w14:textId="1E7CDFB0"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Keraminių plytelių dangos išardymas (be grindjuosčių)</w:t>
            </w:r>
          </w:p>
        </w:tc>
        <w:tc>
          <w:tcPr>
            <w:tcW w:w="1303" w:type="dxa"/>
            <w:tcBorders>
              <w:top w:val="single" w:sz="4" w:space="0" w:color="auto"/>
              <w:left w:val="single" w:sz="4" w:space="0" w:color="auto"/>
              <w:bottom w:val="single" w:sz="4" w:space="0" w:color="auto"/>
              <w:right w:val="single" w:sz="4" w:space="0" w:color="auto"/>
            </w:tcBorders>
          </w:tcPr>
          <w:p w14:paraId="4B05ADE3" w14:textId="6E198A84"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m</w:t>
            </w:r>
            <w:r w:rsidRPr="007E784C">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33ECC65E" w14:textId="3418225F"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15</w:t>
            </w:r>
            <w:r w:rsidR="007E784C">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1D82C304" w14:textId="7107B5C3" w:rsidR="005C3B46" w:rsidRPr="00B04139" w:rsidRDefault="007E784C"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16,0</w:t>
            </w:r>
          </w:p>
        </w:tc>
      </w:tr>
      <w:tr w:rsidR="005C3B46" w:rsidRPr="00D66A27" w14:paraId="1DA249D8"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1D36B8E2" w14:textId="72079C5D" w:rsidR="005C3B46" w:rsidRPr="00B04139" w:rsidRDefault="0045610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w:t>
            </w:r>
            <w:r w:rsidR="00D74027">
              <w:rPr>
                <w:rFonts w:ascii="Times New Roman" w:eastAsia="Times New Roman" w:hAnsi="Times New Roman"/>
                <w:caps/>
                <w:sz w:val="24"/>
                <w:szCs w:val="24"/>
              </w:rPr>
              <w:t>3</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575F708B" w14:textId="742E25B0"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Betoninių grindų dangų įrengimas siurbliu, kai sluoksnio storis  60.00 mm</w:t>
            </w:r>
          </w:p>
        </w:tc>
        <w:tc>
          <w:tcPr>
            <w:tcW w:w="1303" w:type="dxa"/>
            <w:tcBorders>
              <w:top w:val="single" w:sz="4" w:space="0" w:color="auto"/>
              <w:left w:val="single" w:sz="4" w:space="0" w:color="auto"/>
              <w:bottom w:val="single" w:sz="4" w:space="0" w:color="auto"/>
              <w:right w:val="single" w:sz="4" w:space="0" w:color="auto"/>
            </w:tcBorders>
          </w:tcPr>
          <w:p w14:paraId="036D786A" w14:textId="3A3C8EF7"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m</w:t>
            </w:r>
            <w:r w:rsidRPr="007E784C">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19B12DE9" w14:textId="6D9B5263"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7</w:t>
            </w:r>
            <w:r w:rsidR="007E784C">
              <w:rPr>
                <w:rFonts w:ascii="Times New Roman" w:hAnsi="Times New Roman"/>
                <w:color w:val="000000"/>
                <w:sz w:val="24"/>
                <w:szCs w:val="24"/>
              </w:rPr>
              <w:t>,</w:t>
            </w:r>
            <w:r w:rsidRPr="00B04139">
              <w:rPr>
                <w:rFonts w:ascii="Times New Roman" w:hAnsi="Times New Roman"/>
                <w:color w:val="000000"/>
                <w:sz w:val="24"/>
                <w:szCs w:val="24"/>
              </w:rPr>
              <w:t xml:space="preserve">7   </w:t>
            </w:r>
          </w:p>
        </w:tc>
        <w:tc>
          <w:tcPr>
            <w:tcW w:w="1411" w:type="dxa"/>
            <w:tcBorders>
              <w:top w:val="single" w:sz="4" w:space="0" w:color="auto"/>
              <w:left w:val="single" w:sz="4" w:space="0" w:color="auto"/>
              <w:bottom w:val="single" w:sz="4" w:space="0" w:color="auto"/>
              <w:right w:val="single" w:sz="4" w:space="0" w:color="auto"/>
            </w:tcBorders>
            <w:noWrap/>
          </w:tcPr>
          <w:p w14:paraId="3D3B0E59" w14:textId="4E98B77E" w:rsidR="005C3B46" w:rsidRPr="00B04139" w:rsidRDefault="007E784C"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8,0</w:t>
            </w:r>
          </w:p>
        </w:tc>
      </w:tr>
      <w:tr w:rsidR="005C3B46" w:rsidRPr="00D66A27" w14:paraId="041D0A85" w14:textId="77777777" w:rsidTr="006939C8">
        <w:trPr>
          <w:trHeight w:val="405"/>
        </w:trPr>
        <w:tc>
          <w:tcPr>
            <w:tcW w:w="1056" w:type="dxa"/>
            <w:tcBorders>
              <w:top w:val="single" w:sz="4" w:space="0" w:color="auto"/>
              <w:left w:val="single" w:sz="4" w:space="0" w:color="auto"/>
              <w:bottom w:val="single" w:sz="4" w:space="0" w:color="auto"/>
              <w:right w:val="single" w:sz="4" w:space="0" w:color="auto"/>
            </w:tcBorders>
            <w:noWrap/>
          </w:tcPr>
          <w:p w14:paraId="75F7B151" w14:textId="7B50A509" w:rsidR="005C3B46" w:rsidRPr="00B04139" w:rsidRDefault="0045610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w:t>
            </w:r>
            <w:r w:rsidR="00D74027">
              <w:rPr>
                <w:rFonts w:ascii="Times New Roman" w:eastAsia="Times New Roman" w:hAnsi="Times New Roman"/>
                <w:caps/>
                <w:sz w:val="24"/>
                <w:szCs w:val="24"/>
              </w:rPr>
              <w:t>4</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3A5A6610" w14:textId="464074DA"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Anksčiau dažytų lubų vandeniniais dažais nuvalymas, nuplaunant paviršių</w:t>
            </w:r>
          </w:p>
        </w:tc>
        <w:tc>
          <w:tcPr>
            <w:tcW w:w="1303" w:type="dxa"/>
            <w:tcBorders>
              <w:top w:val="single" w:sz="4" w:space="0" w:color="auto"/>
              <w:left w:val="single" w:sz="4" w:space="0" w:color="auto"/>
              <w:bottom w:val="single" w:sz="4" w:space="0" w:color="auto"/>
              <w:right w:val="single" w:sz="4" w:space="0" w:color="auto"/>
            </w:tcBorders>
          </w:tcPr>
          <w:p w14:paraId="390A548C" w14:textId="2BD0818A"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m</w:t>
            </w:r>
            <w:r w:rsidRPr="007E784C">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5C5A4571" w14:textId="0EF344BA"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7</w:t>
            </w:r>
            <w:r w:rsidR="007E784C">
              <w:rPr>
                <w:rFonts w:ascii="Times New Roman" w:hAnsi="Times New Roman"/>
                <w:color w:val="000000"/>
                <w:sz w:val="24"/>
                <w:szCs w:val="24"/>
              </w:rPr>
              <w:t>,</w:t>
            </w:r>
            <w:r w:rsidRPr="00B04139">
              <w:rPr>
                <w:rFonts w:ascii="Times New Roman" w:hAnsi="Times New Roman"/>
                <w:color w:val="000000"/>
                <w:sz w:val="24"/>
                <w:szCs w:val="24"/>
              </w:rPr>
              <w:t xml:space="preserve">7   </w:t>
            </w:r>
          </w:p>
        </w:tc>
        <w:tc>
          <w:tcPr>
            <w:tcW w:w="1411" w:type="dxa"/>
            <w:tcBorders>
              <w:top w:val="single" w:sz="4" w:space="0" w:color="auto"/>
              <w:left w:val="single" w:sz="4" w:space="0" w:color="auto"/>
              <w:bottom w:val="single" w:sz="4" w:space="0" w:color="auto"/>
              <w:right w:val="single" w:sz="4" w:space="0" w:color="auto"/>
            </w:tcBorders>
            <w:noWrap/>
          </w:tcPr>
          <w:p w14:paraId="0E26DDF0" w14:textId="696BC013" w:rsidR="005C3B46" w:rsidRPr="00B04139" w:rsidRDefault="007E784C"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8,0</w:t>
            </w:r>
          </w:p>
        </w:tc>
      </w:tr>
      <w:tr w:rsidR="005C3B46" w:rsidRPr="00D66A27" w14:paraId="00095A6E" w14:textId="77777777" w:rsidTr="006939C8">
        <w:trPr>
          <w:trHeight w:val="405"/>
        </w:trPr>
        <w:tc>
          <w:tcPr>
            <w:tcW w:w="1056" w:type="dxa"/>
            <w:tcBorders>
              <w:top w:val="single" w:sz="4" w:space="0" w:color="auto"/>
              <w:left w:val="single" w:sz="4" w:space="0" w:color="auto"/>
              <w:bottom w:val="single" w:sz="4" w:space="0" w:color="auto"/>
              <w:right w:val="single" w:sz="4" w:space="0" w:color="auto"/>
            </w:tcBorders>
            <w:noWrap/>
          </w:tcPr>
          <w:p w14:paraId="5637804F" w14:textId="08297039" w:rsidR="005C3B46" w:rsidRPr="00B04139" w:rsidRDefault="0045610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w:t>
            </w:r>
            <w:r w:rsidR="00D74027">
              <w:rPr>
                <w:rFonts w:ascii="Times New Roman" w:eastAsia="Times New Roman" w:hAnsi="Times New Roman"/>
                <w:caps/>
                <w:sz w:val="24"/>
                <w:szCs w:val="24"/>
              </w:rPr>
              <w:t>5</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2A424D63" w14:textId="66044580"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Lengvų profilių metalinio</w:t>
            </w:r>
            <w:r w:rsidR="0031327D">
              <w:rPr>
                <w:rFonts w:ascii="Times New Roman" w:hAnsi="Times New Roman"/>
                <w:color w:val="000000"/>
                <w:sz w:val="24"/>
                <w:szCs w:val="24"/>
              </w:rPr>
              <w:t>, arba lygiaverčio</w:t>
            </w:r>
            <w:r w:rsidRPr="00B04139">
              <w:rPr>
                <w:rFonts w:ascii="Times New Roman" w:hAnsi="Times New Roman"/>
                <w:color w:val="000000"/>
                <w:sz w:val="24"/>
                <w:szCs w:val="24"/>
              </w:rPr>
              <w:t xml:space="preserve"> karkaso įrengimas pertvaroms</w:t>
            </w:r>
          </w:p>
        </w:tc>
        <w:tc>
          <w:tcPr>
            <w:tcW w:w="1303" w:type="dxa"/>
            <w:tcBorders>
              <w:top w:val="single" w:sz="4" w:space="0" w:color="auto"/>
              <w:left w:val="single" w:sz="4" w:space="0" w:color="auto"/>
              <w:bottom w:val="single" w:sz="4" w:space="0" w:color="auto"/>
              <w:right w:val="single" w:sz="4" w:space="0" w:color="auto"/>
            </w:tcBorders>
          </w:tcPr>
          <w:p w14:paraId="4C9F9E04" w14:textId="57D8E220"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7E784C">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227DCB22" w14:textId="460EFF8E"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51</w:t>
            </w:r>
            <w:r w:rsidR="007E784C">
              <w:rPr>
                <w:rFonts w:ascii="Times New Roman" w:hAnsi="Times New Roman"/>
                <w:color w:val="000000"/>
                <w:sz w:val="24"/>
                <w:szCs w:val="24"/>
              </w:rPr>
              <w:t>,</w:t>
            </w:r>
            <w:r w:rsidRPr="00B04139">
              <w:rPr>
                <w:rFonts w:ascii="Times New Roman" w:hAnsi="Times New Roman"/>
                <w:color w:val="000000"/>
                <w:sz w:val="24"/>
                <w:szCs w:val="24"/>
              </w:rPr>
              <w:t xml:space="preserve">3   </w:t>
            </w:r>
          </w:p>
        </w:tc>
        <w:tc>
          <w:tcPr>
            <w:tcW w:w="1411" w:type="dxa"/>
            <w:tcBorders>
              <w:top w:val="single" w:sz="4" w:space="0" w:color="auto"/>
              <w:left w:val="single" w:sz="4" w:space="0" w:color="auto"/>
              <w:bottom w:val="single" w:sz="4" w:space="0" w:color="auto"/>
              <w:right w:val="single" w:sz="4" w:space="0" w:color="auto"/>
            </w:tcBorders>
            <w:noWrap/>
          </w:tcPr>
          <w:p w14:paraId="4EE69C5C" w14:textId="3896D6E6" w:rsidR="005C3B46" w:rsidRPr="00B04139" w:rsidRDefault="007E784C"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52,</w:t>
            </w:r>
          </w:p>
        </w:tc>
      </w:tr>
      <w:tr w:rsidR="005C3B46" w:rsidRPr="00D66A27" w14:paraId="30B38ED2" w14:textId="77777777" w:rsidTr="006939C8">
        <w:trPr>
          <w:trHeight w:val="405"/>
        </w:trPr>
        <w:tc>
          <w:tcPr>
            <w:tcW w:w="1056" w:type="dxa"/>
            <w:tcBorders>
              <w:top w:val="single" w:sz="4" w:space="0" w:color="auto"/>
              <w:left w:val="single" w:sz="4" w:space="0" w:color="auto"/>
              <w:bottom w:val="single" w:sz="4" w:space="0" w:color="auto"/>
              <w:right w:val="single" w:sz="4" w:space="0" w:color="auto"/>
            </w:tcBorders>
            <w:noWrap/>
          </w:tcPr>
          <w:p w14:paraId="6EE3B996" w14:textId="27AE8477" w:rsidR="005C3B46" w:rsidRPr="00B04139" w:rsidRDefault="0045610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lastRenderedPageBreak/>
              <w:t>1</w:t>
            </w:r>
            <w:r w:rsidR="00D74027">
              <w:rPr>
                <w:rFonts w:ascii="Times New Roman" w:eastAsia="Times New Roman" w:hAnsi="Times New Roman"/>
                <w:caps/>
                <w:sz w:val="24"/>
                <w:szCs w:val="24"/>
              </w:rPr>
              <w:t>6</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31539027" w14:textId="3F30C63A"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Sienų karkasų užpildymas mineralinės</w:t>
            </w:r>
            <w:r w:rsidR="0031327D">
              <w:rPr>
                <w:rFonts w:ascii="Times New Roman" w:hAnsi="Times New Roman"/>
                <w:color w:val="000000"/>
                <w:sz w:val="24"/>
                <w:szCs w:val="24"/>
              </w:rPr>
              <w:t>, arba lygiavertės</w:t>
            </w:r>
            <w:r w:rsidRPr="00B04139">
              <w:rPr>
                <w:rFonts w:ascii="Times New Roman" w:hAnsi="Times New Roman"/>
                <w:color w:val="000000"/>
                <w:sz w:val="24"/>
                <w:szCs w:val="24"/>
              </w:rPr>
              <w:t xml:space="preserve"> vatos plokštėmis, kai izoliacijos storis 50 mm</w:t>
            </w:r>
          </w:p>
        </w:tc>
        <w:tc>
          <w:tcPr>
            <w:tcW w:w="1303" w:type="dxa"/>
            <w:tcBorders>
              <w:top w:val="single" w:sz="4" w:space="0" w:color="auto"/>
              <w:left w:val="single" w:sz="4" w:space="0" w:color="auto"/>
              <w:bottom w:val="single" w:sz="4" w:space="0" w:color="auto"/>
              <w:right w:val="single" w:sz="4" w:space="0" w:color="auto"/>
            </w:tcBorders>
          </w:tcPr>
          <w:p w14:paraId="6DCDE7EE" w14:textId="066C826C"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A223B3">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0F478568" w14:textId="0CAE4591"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w:t>
            </w:r>
            <w:r w:rsidR="00A223B3">
              <w:rPr>
                <w:rFonts w:ascii="Times New Roman" w:hAnsi="Times New Roman"/>
                <w:color w:val="000000"/>
                <w:sz w:val="24"/>
                <w:szCs w:val="24"/>
              </w:rPr>
              <w:t>3</w:t>
            </w:r>
            <w:r w:rsidRPr="00B04139">
              <w:rPr>
                <w:rFonts w:ascii="Times New Roman" w:hAnsi="Times New Roman"/>
                <w:color w:val="000000"/>
                <w:sz w:val="24"/>
                <w:szCs w:val="24"/>
              </w:rPr>
              <w:t>5</w:t>
            </w:r>
            <w:r w:rsidR="00A223B3">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45D5A8A5" w14:textId="07B900B6" w:rsidR="005C3B46" w:rsidRPr="00B04139" w:rsidRDefault="00A223B3"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36,0</w:t>
            </w:r>
          </w:p>
        </w:tc>
      </w:tr>
      <w:tr w:rsidR="005C3B46" w:rsidRPr="00D66A27" w14:paraId="552B359D" w14:textId="77777777" w:rsidTr="006939C8">
        <w:trPr>
          <w:trHeight w:val="405"/>
        </w:trPr>
        <w:tc>
          <w:tcPr>
            <w:tcW w:w="1056" w:type="dxa"/>
            <w:tcBorders>
              <w:top w:val="single" w:sz="4" w:space="0" w:color="auto"/>
              <w:left w:val="single" w:sz="4" w:space="0" w:color="auto"/>
              <w:bottom w:val="single" w:sz="4" w:space="0" w:color="auto"/>
              <w:right w:val="single" w:sz="4" w:space="0" w:color="auto"/>
            </w:tcBorders>
            <w:noWrap/>
          </w:tcPr>
          <w:p w14:paraId="7DD1E40D" w14:textId="7CF6AEBC" w:rsidR="005C3B46" w:rsidRPr="00B04139" w:rsidRDefault="0045610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w:t>
            </w:r>
            <w:r w:rsidR="00D74027">
              <w:rPr>
                <w:rFonts w:ascii="Times New Roman" w:eastAsia="Times New Roman" w:hAnsi="Times New Roman"/>
                <w:caps/>
                <w:sz w:val="24"/>
                <w:szCs w:val="24"/>
              </w:rPr>
              <w:t>7</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7826D11D" w14:textId="6AE68A11"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Sienų karkasų apkalimas statybinėmis gipskartonio</w:t>
            </w:r>
            <w:r w:rsidR="00A223B3">
              <w:rPr>
                <w:rFonts w:ascii="Times New Roman" w:hAnsi="Times New Roman"/>
                <w:color w:val="000000"/>
                <w:sz w:val="24"/>
                <w:szCs w:val="24"/>
              </w:rPr>
              <w:t>,</w:t>
            </w:r>
            <w:r w:rsidR="0031327D">
              <w:rPr>
                <w:rFonts w:ascii="Times New Roman" w:hAnsi="Times New Roman"/>
                <w:color w:val="000000"/>
                <w:sz w:val="24"/>
                <w:szCs w:val="24"/>
              </w:rPr>
              <w:t xml:space="preserve"> </w:t>
            </w:r>
            <w:r w:rsidR="00A223B3">
              <w:rPr>
                <w:rFonts w:ascii="Times New Roman" w:hAnsi="Times New Roman"/>
                <w:color w:val="000000"/>
                <w:sz w:val="24"/>
                <w:szCs w:val="24"/>
              </w:rPr>
              <w:t xml:space="preserve">arba lygiavertės medžiagos </w:t>
            </w:r>
            <w:r w:rsidRPr="00B04139">
              <w:rPr>
                <w:rFonts w:ascii="Times New Roman" w:hAnsi="Times New Roman"/>
                <w:color w:val="000000"/>
                <w:sz w:val="24"/>
                <w:szCs w:val="24"/>
              </w:rPr>
              <w:t xml:space="preserve">plokštėmis tolesnei apdailai  </w:t>
            </w:r>
          </w:p>
        </w:tc>
        <w:tc>
          <w:tcPr>
            <w:tcW w:w="1303" w:type="dxa"/>
            <w:tcBorders>
              <w:top w:val="single" w:sz="4" w:space="0" w:color="auto"/>
              <w:left w:val="single" w:sz="4" w:space="0" w:color="auto"/>
              <w:bottom w:val="single" w:sz="4" w:space="0" w:color="auto"/>
              <w:right w:val="single" w:sz="4" w:space="0" w:color="auto"/>
            </w:tcBorders>
          </w:tcPr>
          <w:p w14:paraId="04313243" w14:textId="742A2A57"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260455">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6E61D707" w14:textId="693F16F3"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51</w:t>
            </w:r>
            <w:r w:rsidR="00260455">
              <w:rPr>
                <w:rFonts w:ascii="Times New Roman" w:hAnsi="Times New Roman"/>
                <w:color w:val="000000"/>
                <w:sz w:val="24"/>
                <w:szCs w:val="24"/>
              </w:rPr>
              <w:t>,</w:t>
            </w:r>
            <w:r w:rsidRPr="00B04139">
              <w:rPr>
                <w:rFonts w:ascii="Times New Roman" w:hAnsi="Times New Roman"/>
                <w:color w:val="000000"/>
                <w:sz w:val="24"/>
                <w:szCs w:val="24"/>
              </w:rPr>
              <w:t xml:space="preserve">3   </w:t>
            </w:r>
          </w:p>
        </w:tc>
        <w:tc>
          <w:tcPr>
            <w:tcW w:w="1411" w:type="dxa"/>
            <w:tcBorders>
              <w:top w:val="single" w:sz="4" w:space="0" w:color="auto"/>
              <w:left w:val="single" w:sz="4" w:space="0" w:color="auto"/>
              <w:bottom w:val="single" w:sz="4" w:space="0" w:color="auto"/>
              <w:right w:val="single" w:sz="4" w:space="0" w:color="auto"/>
            </w:tcBorders>
            <w:noWrap/>
          </w:tcPr>
          <w:p w14:paraId="3A832B91" w14:textId="32670CDD" w:rsidR="005C3B46" w:rsidRPr="00B04139" w:rsidRDefault="0026045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52,0</w:t>
            </w:r>
          </w:p>
        </w:tc>
      </w:tr>
      <w:tr w:rsidR="005C3B46" w:rsidRPr="00D66A27" w14:paraId="7AB49C1B" w14:textId="77777777" w:rsidTr="006939C8">
        <w:trPr>
          <w:trHeight w:val="405"/>
        </w:trPr>
        <w:tc>
          <w:tcPr>
            <w:tcW w:w="1056" w:type="dxa"/>
            <w:tcBorders>
              <w:top w:val="single" w:sz="4" w:space="0" w:color="auto"/>
              <w:left w:val="single" w:sz="4" w:space="0" w:color="auto"/>
              <w:bottom w:val="single" w:sz="4" w:space="0" w:color="auto"/>
              <w:right w:val="single" w:sz="4" w:space="0" w:color="auto"/>
            </w:tcBorders>
            <w:noWrap/>
          </w:tcPr>
          <w:p w14:paraId="040BA4AB" w14:textId="24F80C48" w:rsidR="005C3B46" w:rsidRPr="00B04139" w:rsidRDefault="0045610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w:t>
            </w:r>
            <w:r w:rsidR="00D74027">
              <w:rPr>
                <w:rFonts w:ascii="Times New Roman" w:eastAsia="Times New Roman" w:hAnsi="Times New Roman"/>
                <w:caps/>
                <w:sz w:val="24"/>
                <w:szCs w:val="24"/>
              </w:rPr>
              <w:t>8</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4DB8E473" w14:textId="04A43352"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Gipskartonio</w:t>
            </w:r>
            <w:r w:rsidR="0031327D">
              <w:rPr>
                <w:rFonts w:ascii="Times New Roman" w:hAnsi="Times New Roman"/>
                <w:color w:val="000000"/>
                <w:sz w:val="24"/>
                <w:szCs w:val="24"/>
              </w:rPr>
              <w:t>, arba lygiavertės medžiagos</w:t>
            </w:r>
            <w:r w:rsidRPr="00B04139">
              <w:rPr>
                <w:rFonts w:ascii="Times New Roman" w:hAnsi="Times New Roman"/>
                <w:color w:val="000000"/>
                <w:sz w:val="24"/>
                <w:szCs w:val="24"/>
              </w:rPr>
              <w:t xml:space="preserve"> plokščių sienų siūlių glaistymas, armuojant siūles, kai siūlės glaistomos dviem sluoksniais (100 m</w:t>
            </w:r>
            <w:r w:rsidRPr="00260455">
              <w:rPr>
                <w:rFonts w:ascii="Times New Roman" w:hAnsi="Times New Roman"/>
                <w:color w:val="000000"/>
                <w:sz w:val="24"/>
                <w:szCs w:val="24"/>
                <w:vertAlign w:val="superscript"/>
              </w:rPr>
              <w:t>2</w:t>
            </w:r>
            <w:r w:rsidRPr="00B04139">
              <w:rPr>
                <w:rFonts w:ascii="Times New Roman" w:hAnsi="Times New Roman"/>
                <w:color w:val="000000"/>
                <w:sz w:val="24"/>
                <w:szCs w:val="24"/>
              </w:rPr>
              <w:t xml:space="preserve"> plokščių)</w:t>
            </w:r>
          </w:p>
        </w:tc>
        <w:tc>
          <w:tcPr>
            <w:tcW w:w="1303" w:type="dxa"/>
            <w:tcBorders>
              <w:top w:val="single" w:sz="4" w:space="0" w:color="auto"/>
              <w:left w:val="single" w:sz="4" w:space="0" w:color="auto"/>
              <w:bottom w:val="single" w:sz="4" w:space="0" w:color="auto"/>
              <w:right w:val="single" w:sz="4" w:space="0" w:color="auto"/>
            </w:tcBorders>
          </w:tcPr>
          <w:p w14:paraId="4920EFAF" w14:textId="19ACEA83"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260455">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0F97F999" w14:textId="286547A4"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51</w:t>
            </w:r>
            <w:r w:rsidR="00260455">
              <w:rPr>
                <w:rFonts w:ascii="Times New Roman" w:hAnsi="Times New Roman"/>
                <w:color w:val="000000"/>
                <w:sz w:val="24"/>
                <w:szCs w:val="24"/>
              </w:rPr>
              <w:t>,</w:t>
            </w:r>
            <w:r w:rsidRPr="00B04139">
              <w:rPr>
                <w:rFonts w:ascii="Times New Roman" w:hAnsi="Times New Roman"/>
                <w:color w:val="000000"/>
                <w:sz w:val="24"/>
                <w:szCs w:val="24"/>
              </w:rPr>
              <w:t xml:space="preserve">3   </w:t>
            </w:r>
          </w:p>
        </w:tc>
        <w:tc>
          <w:tcPr>
            <w:tcW w:w="1411" w:type="dxa"/>
            <w:tcBorders>
              <w:top w:val="single" w:sz="4" w:space="0" w:color="auto"/>
              <w:left w:val="single" w:sz="4" w:space="0" w:color="auto"/>
              <w:bottom w:val="single" w:sz="4" w:space="0" w:color="auto"/>
              <w:right w:val="single" w:sz="4" w:space="0" w:color="auto"/>
            </w:tcBorders>
            <w:noWrap/>
          </w:tcPr>
          <w:p w14:paraId="544F2112" w14:textId="628AC730" w:rsidR="005C3B46" w:rsidRPr="00B04139" w:rsidRDefault="0026045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52,0</w:t>
            </w:r>
          </w:p>
        </w:tc>
      </w:tr>
      <w:tr w:rsidR="005C3B46" w:rsidRPr="00D66A27" w14:paraId="4D5DB77D" w14:textId="77777777" w:rsidTr="006939C8">
        <w:trPr>
          <w:trHeight w:val="405"/>
        </w:trPr>
        <w:tc>
          <w:tcPr>
            <w:tcW w:w="1056" w:type="dxa"/>
            <w:tcBorders>
              <w:top w:val="single" w:sz="4" w:space="0" w:color="auto"/>
              <w:left w:val="single" w:sz="4" w:space="0" w:color="auto"/>
              <w:bottom w:val="single" w:sz="4" w:space="0" w:color="auto"/>
              <w:right w:val="single" w:sz="4" w:space="0" w:color="auto"/>
            </w:tcBorders>
            <w:noWrap/>
          </w:tcPr>
          <w:p w14:paraId="38083989" w14:textId="176436C6" w:rsidR="005C3B46" w:rsidRPr="00B04139" w:rsidRDefault="00D7402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19</w:t>
            </w:r>
            <w:r w:rsidR="00456107">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2E941782" w14:textId="3C6358AF"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Sienų vidinių paviršių pagrindo gruntavimas sukibimą gerinančiais gruntais voleliu</w:t>
            </w:r>
          </w:p>
        </w:tc>
        <w:tc>
          <w:tcPr>
            <w:tcW w:w="1303" w:type="dxa"/>
            <w:tcBorders>
              <w:top w:val="single" w:sz="4" w:space="0" w:color="auto"/>
              <w:left w:val="single" w:sz="4" w:space="0" w:color="auto"/>
              <w:bottom w:val="single" w:sz="4" w:space="0" w:color="auto"/>
              <w:right w:val="single" w:sz="4" w:space="0" w:color="auto"/>
            </w:tcBorders>
          </w:tcPr>
          <w:p w14:paraId="0256AECC" w14:textId="29E8B67A"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260455">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527C700C" w14:textId="399DFDAB"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165</w:t>
            </w:r>
            <w:r w:rsidR="00260455">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0AE34F16" w14:textId="360A408E" w:rsidR="005C3B46" w:rsidRPr="00B04139" w:rsidRDefault="0026045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170,0</w:t>
            </w:r>
          </w:p>
        </w:tc>
      </w:tr>
      <w:tr w:rsidR="005C3B46" w:rsidRPr="00D66A27" w14:paraId="7C8A0EF3" w14:textId="77777777" w:rsidTr="006939C8">
        <w:trPr>
          <w:trHeight w:val="405"/>
        </w:trPr>
        <w:tc>
          <w:tcPr>
            <w:tcW w:w="1056" w:type="dxa"/>
            <w:tcBorders>
              <w:top w:val="single" w:sz="4" w:space="0" w:color="auto"/>
              <w:left w:val="single" w:sz="4" w:space="0" w:color="auto"/>
              <w:bottom w:val="single" w:sz="4" w:space="0" w:color="auto"/>
              <w:right w:val="single" w:sz="4" w:space="0" w:color="auto"/>
            </w:tcBorders>
            <w:noWrap/>
          </w:tcPr>
          <w:p w14:paraId="69C14050" w14:textId="66B175C1" w:rsidR="005C3B46" w:rsidRPr="00B04139" w:rsidRDefault="0045610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2</w:t>
            </w:r>
            <w:r w:rsidR="00D74027">
              <w:rPr>
                <w:rFonts w:ascii="Times New Roman" w:eastAsia="Times New Roman" w:hAnsi="Times New Roman"/>
                <w:caps/>
                <w:sz w:val="24"/>
                <w:szCs w:val="24"/>
              </w:rPr>
              <w:t>0</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35CD1B19" w14:textId="492F835B"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Lubų paviršių glaistymas lateksiniais ar polimeriniais</w:t>
            </w:r>
            <w:r w:rsidR="001B5DDC">
              <w:rPr>
                <w:rFonts w:ascii="Times New Roman" w:hAnsi="Times New Roman"/>
                <w:color w:val="000000"/>
                <w:sz w:val="24"/>
                <w:szCs w:val="24"/>
              </w:rPr>
              <w:t>, arba lygiaverčiais</w:t>
            </w:r>
            <w:r w:rsidRPr="00B04139">
              <w:rPr>
                <w:rFonts w:ascii="Times New Roman" w:hAnsi="Times New Roman"/>
                <w:color w:val="000000"/>
                <w:sz w:val="24"/>
                <w:szCs w:val="24"/>
              </w:rPr>
              <w:t xml:space="preserve"> glaistais (pirmasis 1.00 mm  storio sluoksnis)</w:t>
            </w:r>
          </w:p>
        </w:tc>
        <w:tc>
          <w:tcPr>
            <w:tcW w:w="1303" w:type="dxa"/>
            <w:tcBorders>
              <w:top w:val="single" w:sz="4" w:space="0" w:color="auto"/>
              <w:left w:val="single" w:sz="4" w:space="0" w:color="auto"/>
              <w:bottom w:val="single" w:sz="4" w:space="0" w:color="auto"/>
              <w:right w:val="single" w:sz="4" w:space="0" w:color="auto"/>
            </w:tcBorders>
          </w:tcPr>
          <w:p w14:paraId="1895665A" w14:textId="0F0A6A0A"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323C7C">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36843D1F" w14:textId="2C48AB3E"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165</w:t>
            </w:r>
            <w:r w:rsidR="00590F76">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0A29B178" w14:textId="06C2D800" w:rsidR="005C3B46" w:rsidRPr="00B04139" w:rsidRDefault="00590F76"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170,0</w:t>
            </w:r>
          </w:p>
        </w:tc>
      </w:tr>
      <w:tr w:rsidR="005C3B46" w:rsidRPr="00D66A27" w14:paraId="07A4B100" w14:textId="77777777" w:rsidTr="006939C8">
        <w:trPr>
          <w:trHeight w:val="405"/>
        </w:trPr>
        <w:tc>
          <w:tcPr>
            <w:tcW w:w="1056" w:type="dxa"/>
            <w:tcBorders>
              <w:top w:val="single" w:sz="4" w:space="0" w:color="auto"/>
              <w:left w:val="single" w:sz="4" w:space="0" w:color="auto"/>
              <w:bottom w:val="single" w:sz="4" w:space="0" w:color="auto"/>
              <w:right w:val="single" w:sz="4" w:space="0" w:color="auto"/>
            </w:tcBorders>
            <w:noWrap/>
          </w:tcPr>
          <w:p w14:paraId="7CA2CD83" w14:textId="1E967631" w:rsidR="005C3B46" w:rsidRPr="00B04139" w:rsidRDefault="0045610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2</w:t>
            </w:r>
            <w:r w:rsidR="00D74027">
              <w:rPr>
                <w:rFonts w:ascii="Times New Roman" w:eastAsia="Times New Roman" w:hAnsi="Times New Roman"/>
                <w:caps/>
                <w:sz w:val="24"/>
                <w:szCs w:val="24"/>
              </w:rPr>
              <w:t>1</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0CB30CDC" w14:textId="2CAB95E1"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Lubų paviršių glaistymas lateksiniais ar polimeriniais</w:t>
            </w:r>
            <w:r w:rsidR="001B5DDC">
              <w:rPr>
                <w:rFonts w:ascii="Times New Roman" w:hAnsi="Times New Roman"/>
                <w:color w:val="000000"/>
                <w:sz w:val="24"/>
                <w:szCs w:val="24"/>
              </w:rPr>
              <w:t>, arba lygiaverčiais</w:t>
            </w:r>
            <w:r w:rsidRPr="00B04139">
              <w:rPr>
                <w:rFonts w:ascii="Times New Roman" w:hAnsi="Times New Roman"/>
                <w:color w:val="000000"/>
                <w:sz w:val="24"/>
                <w:szCs w:val="24"/>
              </w:rPr>
              <w:t xml:space="preserve"> glaistais (kartotinis 1.00 mm  storio sluoksnis)</w:t>
            </w:r>
          </w:p>
        </w:tc>
        <w:tc>
          <w:tcPr>
            <w:tcW w:w="1303" w:type="dxa"/>
            <w:tcBorders>
              <w:top w:val="single" w:sz="4" w:space="0" w:color="auto"/>
              <w:left w:val="single" w:sz="4" w:space="0" w:color="auto"/>
              <w:bottom w:val="single" w:sz="4" w:space="0" w:color="auto"/>
              <w:right w:val="single" w:sz="4" w:space="0" w:color="auto"/>
            </w:tcBorders>
          </w:tcPr>
          <w:p w14:paraId="4C01078C" w14:textId="3A0FF889"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323C7C">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5E8B6577" w14:textId="522D6E25"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165</w:t>
            </w:r>
            <w:r w:rsidR="00323C7C">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24C07DBE" w14:textId="16C81A40" w:rsidR="005C3B46" w:rsidRPr="00B04139" w:rsidRDefault="00323C7C"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170,0</w:t>
            </w:r>
          </w:p>
        </w:tc>
      </w:tr>
      <w:tr w:rsidR="005C3B46" w:rsidRPr="00D66A27" w14:paraId="5A53A2E0" w14:textId="77777777" w:rsidTr="006939C8">
        <w:trPr>
          <w:trHeight w:val="405"/>
        </w:trPr>
        <w:tc>
          <w:tcPr>
            <w:tcW w:w="1056" w:type="dxa"/>
            <w:tcBorders>
              <w:top w:val="single" w:sz="4" w:space="0" w:color="auto"/>
              <w:left w:val="single" w:sz="4" w:space="0" w:color="auto"/>
              <w:bottom w:val="single" w:sz="4" w:space="0" w:color="auto"/>
              <w:right w:val="single" w:sz="4" w:space="0" w:color="auto"/>
            </w:tcBorders>
            <w:noWrap/>
          </w:tcPr>
          <w:p w14:paraId="01531264" w14:textId="0FEB8754" w:rsidR="005C3B46" w:rsidRPr="00B04139" w:rsidRDefault="0045610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2</w:t>
            </w:r>
            <w:r w:rsidR="00D74027">
              <w:rPr>
                <w:rFonts w:ascii="Times New Roman" w:eastAsia="Times New Roman" w:hAnsi="Times New Roman"/>
                <w:caps/>
                <w:sz w:val="24"/>
                <w:szCs w:val="24"/>
              </w:rPr>
              <w:t>2</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6AF53275" w14:textId="7A02D0D2"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w:t>
            </w:r>
            <w:proofErr w:type="spellStart"/>
            <w:r w:rsidRPr="00B04139">
              <w:rPr>
                <w:rFonts w:ascii="Times New Roman" w:hAnsi="Times New Roman"/>
                <w:color w:val="000000"/>
                <w:sz w:val="24"/>
                <w:szCs w:val="24"/>
              </w:rPr>
              <w:t>Amstrong</w:t>
            </w:r>
            <w:proofErr w:type="spellEnd"/>
            <w:r w:rsidRPr="00B04139">
              <w:rPr>
                <w:rFonts w:ascii="Times New Roman" w:hAnsi="Times New Roman"/>
                <w:color w:val="000000"/>
                <w:sz w:val="24"/>
                <w:szCs w:val="24"/>
              </w:rPr>
              <w:t>"</w:t>
            </w:r>
            <w:r w:rsidR="00323C7C">
              <w:rPr>
                <w:rFonts w:ascii="Times New Roman" w:hAnsi="Times New Roman"/>
                <w:color w:val="000000"/>
                <w:sz w:val="24"/>
                <w:szCs w:val="24"/>
              </w:rPr>
              <w:t>, arba lygiaverčių</w:t>
            </w:r>
            <w:r w:rsidRPr="00B04139">
              <w:rPr>
                <w:rFonts w:ascii="Times New Roman" w:hAnsi="Times New Roman"/>
                <w:color w:val="000000"/>
                <w:sz w:val="24"/>
                <w:szCs w:val="24"/>
              </w:rPr>
              <w:t xml:space="preserve"> akustinių pakabinamų lubų su metalo konstrukcija ir plokštėmis 600x600 mm įrengimas</w:t>
            </w:r>
          </w:p>
        </w:tc>
        <w:tc>
          <w:tcPr>
            <w:tcW w:w="1303" w:type="dxa"/>
            <w:tcBorders>
              <w:top w:val="single" w:sz="4" w:space="0" w:color="auto"/>
              <w:left w:val="single" w:sz="4" w:space="0" w:color="auto"/>
              <w:bottom w:val="single" w:sz="4" w:space="0" w:color="auto"/>
              <w:right w:val="single" w:sz="4" w:space="0" w:color="auto"/>
            </w:tcBorders>
          </w:tcPr>
          <w:p w14:paraId="5B9DB22E" w14:textId="5925A486"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F51245">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4BC987DF" w14:textId="14258944"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107,7     </w:t>
            </w:r>
          </w:p>
        </w:tc>
        <w:tc>
          <w:tcPr>
            <w:tcW w:w="1411" w:type="dxa"/>
            <w:tcBorders>
              <w:top w:val="single" w:sz="4" w:space="0" w:color="auto"/>
              <w:left w:val="single" w:sz="4" w:space="0" w:color="auto"/>
              <w:bottom w:val="single" w:sz="4" w:space="0" w:color="auto"/>
              <w:right w:val="single" w:sz="4" w:space="0" w:color="auto"/>
            </w:tcBorders>
            <w:noWrap/>
          </w:tcPr>
          <w:p w14:paraId="0D6E44D7" w14:textId="579D6E79" w:rsidR="005C3B46" w:rsidRPr="00B04139" w:rsidRDefault="00F5124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109,0</w:t>
            </w:r>
          </w:p>
        </w:tc>
      </w:tr>
      <w:tr w:rsidR="005C3B46" w:rsidRPr="00D66A27" w14:paraId="5C7814BC" w14:textId="77777777" w:rsidTr="006939C8">
        <w:trPr>
          <w:trHeight w:val="405"/>
        </w:trPr>
        <w:tc>
          <w:tcPr>
            <w:tcW w:w="1056" w:type="dxa"/>
            <w:tcBorders>
              <w:top w:val="single" w:sz="4" w:space="0" w:color="auto"/>
              <w:left w:val="single" w:sz="4" w:space="0" w:color="auto"/>
              <w:bottom w:val="single" w:sz="4" w:space="0" w:color="auto"/>
              <w:right w:val="single" w:sz="4" w:space="0" w:color="auto"/>
            </w:tcBorders>
            <w:noWrap/>
          </w:tcPr>
          <w:p w14:paraId="38D67BF5" w14:textId="50549FFF" w:rsidR="005C3B46" w:rsidRPr="00B04139" w:rsidRDefault="0045610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2</w:t>
            </w:r>
            <w:r w:rsidR="00D74027">
              <w:rPr>
                <w:rFonts w:ascii="Times New Roman" w:eastAsia="Times New Roman" w:hAnsi="Times New Roman"/>
                <w:caps/>
                <w:sz w:val="24"/>
                <w:szCs w:val="24"/>
              </w:rPr>
              <w:t>3</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175E3A4D" w14:textId="7F0FAE58"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Sienų vidinių paviršių pagrindo gruntavimas sukibimą gerinančiais gruntais voleliu</w:t>
            </w:r>
          </w:p>
        </w:tc>
        <w:tc>
          <w:tcPr>
            <w:tcW w:w="1303" w:type="dxa"/>
            <w:tcBorders>
              <w:top w:val="single" w:sz="4" w:space="0" w:color="auto"/>
              <w:left w:val="single" w:sz="4" w:space="0" w:color="auto"/>
              <w:bottom w:val="single" w:sz="4" w:space="0" w:color="auto"/>
              <w:right w:val="single" w:sz="4" w:space="0" w:color="auto"/>
            </w:tcBorders>
          </w:tcPr>
          <w:p w14:paraId="14EF5CB7" w14:textId="7421F9F9"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F51245">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3DC4898F" w14:textId="01422FCE"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165</w:t>
            </w:r>
            <w:r w:rsidR="00F51245">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37DE0BD1" w14:textId="55964782" w:rsidR="005C3B46" w:rsidRPr="00B04139" w:rsidRDefault="00F5124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170,0</w:t>
            </w:r>
          </w:p>
        </w:tc>
      </w:tr>
      <w:tr w:rsidR="005C3B46" w:rsidRPr="00D66A27" w14:paraId="39F24CD9" w14:textId="77777777" w:rsidTr="006939C8">
        <w:trPr>
          <w:trHeight w:val="405"/>
        </w:trPr>
        <w:tc>
          <w:tcPr>
            <w:tcW w:w="1056" w:type="dxa"/>
            <w:tcBorders>
              <w:top w:val="single" w:sz="4" w:space="0" w:color="auto"/>
              <w:left w:val="single" w:sz="4" w:space="0" w:color="auto"/>
              <w:bottom w:val="single" w:sz="4" w:space="0" w:color="auto"/>
              <w:right w:val="single" w:sz="4" w:space="0" w:color="auto"/>
            </w:tcBorders>
            <w:noWrap/>
          </w:tcPr>
          <w:p w14:paraId="69294AFC" w14:textId="3E24BDE4" w:rsidR="005C3B46" w:rsidRPr="00B04139" w:rsidRDefault="003F356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2</w:t>
            </w:r>
            <w:r w:rsidR="00D74027">
              <w:rPr>
                <w:rFonts w:ascii="Times New Roman" w:eastAsia="Times New Roman" w:hAnsi="Times New Roman"/>
                <w:caps/>
                <w:sz w:val="24"/>
                <w:szCs w:val="24"/>
              </w:rPr>
              <w:t>4</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702E8800" w14:textId="03EDCAC0"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Sienų vidinių paviršių glaistymas lateksiniais ar polimeriniais</w:t>
            </w:r>
            <w:r w:rsidR="00BF16C7">
              <w:rPr>
                <w:rFonts w:ascii="Times New Roman" w:hAnsi="Times New Roman"/>
                <w:color w:val="000000"/>
                <w:sz w:val="24"/>
                <w:szCs w:val="24"/>
              </w:rPr>
              <w:t>, arba lygiaverčiais</w:t>
            </w:r>
            <w:r w:rsidRPr="00B04139">
              <w:rPr>
                <w:rFonts w:ascii="Times New Roman" w:hAnsi="Times New Roman"/>
                <w:color w:val="000000"/>
                <w:sz w:val="24"/>
                <w:szCs w:val="24"/>
              </w:rPr>
              <w:t xml:space="preserve"> glaistais (pirmasis 1.00 mm  storio sluoksnis)</w:t>
            </w:r>
          </w:p>
        </w:tc>
        <w:tc>
          <w:tcPr>
            <w:tcW w:w="1303" w:type="dxa"/>
            <w:tcBorders>
              <w:top w:val="single" w:sz="4" w:space="0" w:color="auto"/>
              <w:left w:val="single" w:sz="4" w:space="0" w:color="auto"/>
              <w:bottom w:val="single" w:sz="4" w:space="0" w:color="auto"/>
              <w:right w:val="single" w:sz="4" w:space="0" w:color="auto"/>
            </w:tcBorders>
          </w:tcPr>
          <w:p w14:paraId="44245BC4" w14:textId="19E63FE8"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m</w:t>
            </w:r>
            <w:r w:rsidRPr="00F51245">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41E13A1B" w14:textId="4A5FA257"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165</w:t>
            </w:r>
            <w:r w:rsidR="00F51245">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787EF7B8" w14:textId="722D2E8C" w:rsidR="005C3B46" w:rsidRPr="00B04139" w:rsidRDefault="00F5124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170,0</w:t>
            </w:r>
          </w:p>
        </w:tc>
      </w:tr>
      <w:tr w:rsidR="005C3B46" w:rsidRPr="00D66A27" w14:paraId="65BAD1B2" w14:textId="77777777" w:rsidTr="006939C8">
        <w:trPr>
          <w:trHeight w:val="405"/>
        </w:trPr>
        <w:tc>
          <w:tcPr>
            <w:tcW w:w="1056" w:type="dxa"/>
            <w:tcBorders>
              <w:top w:val="single" w:sz="4" w:space="0" w:color="auto"/>
              <w:left w:val="single" w:sz="4" w:space="0" w:color="auto"/>
              <w:bottom w:val="single" w:sz="4" w:space="0" w:color="auto"/>
              <w:right w:val="single" w:sz="4" w:space="0" w:color="auto"/>
            </w:tcBorders>
            <w:noWrap/>
          </w:tcPr>
          <w:p w14:paraId="4F0A1209" w14:textId="5FD031D9" w:rsidR="005C3B46" w:rsidRPr="00B04139" w:rsidRDefault="003F356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2</w:t>
            </w:r>
            <w:r w:rsidR="00D74027">
              <w:rPr>
                <w:rFonts w:ascii="Times New Roman" w:eastAsia="Times New Roman" w:hAnsi="Times New Roman"/>
                <w:caps/>
                <w:sz w:val="24"/>
                <w:szCs w:val="24"/>
              </w:rPr>
              <w:t>5</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5062B05F" w14:textId="0A56DCB4"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Sienų vidinių paviršių glaistymas lateksiniais ar polimeriniais</w:t>
            </w:r>
            <w:r w:rsidR="00BF16C7">
              <w:rPr>
                <w:rFonts w:ascii="Times New Roman" w:hAnsi="Times New Roman"/>
                <w:color w:val="000000"/>
                <w:sz w:val="24"/>
                <w:szCs w:val="24"/>
              </w:rPr>
              <w:t>, arba lygiaverčiais</w:t>
            </w:r>
            <w:r w:rsidRPr="00B04139">
              <w:rPr>
                <w:rFonts w:ascii="Times New Roman" w:hAnsi="Times New Roman"/>
                <w:color w:val="000000"/>
                <w:sz w:val="24"/>
                <w:szCs w:val="24"/>
              </w:rPr>
              <w:t xml:space="preserve"> glaistais (kartotinis 1.00 mm  storio sluoksnis)</w:t>
            </w:r>
          </w:p>
        </w:tc>
        <w:tc>
          <w:tcPr>
            <w:tcW w:w="1303" w:type="dxa"/>
            <w:tcBorders>
              <w:top w:val="single" w:sz="4" w:space="0" w:color="auto"/>
              <w:left w:val="single" w:sz="4" w:space="0" w:color="auto"/>
              <w:bottom w:val="single" w:sz="4" w:space="0" w:color="auto"/>
              <w:right w:val="single" w:sz="4" w:space="0" w:color="auto"/>
            </w:tcBorders>
          </w:tcPr>
          <w:p w14:paraId="751502D4" w14:textId="312E750F"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F51245">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421A6272" w14:textId="1C652F4A"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165</w:t>
            </w:r>
            <w:r w:rsidR="00FD235A">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093F8AC1" w14:textId="0A9AAAAF" w:rsidR="005C3B46" w:rsidRPr="00B04139" w:rsidRDefault="00FD235A"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170,0</w:t>
            </w:r>
          </w:p>
        </w:tc>
      </w:tr>
      <w:tr w:rsidR="005C3B46" w:rsidRPr="00D66A27" w14:paraId="06F8FF16" w14:textId="77777777" w:rsidTr="006939C8">
        <w:trPr>
          <w:trHeight w:val="405"/>
        </w:trPr>
        <w:tc>
          <w:tcPr>
            <w:tcW w:w="1056" w:type="dxa"/>
            <w:tcBorders>
              <w:top w:val="single" w:sz="4" w:space="0" w:color="auto"/>
              <w:left w:val="single" w:sz="4" w:space="0" w:color="auto"/>
              <w:bottom w:val="single" w:sz="4" w:space="0" w:color="auto"/>
              <w:right w:val="single" w:sz="4" w:space="0" w:color="auto"/>
            </w:tcBorders>
            <w:noWrap/>
          </w:tcPr>
          <w:p w14:paraId="464C8790" w14:textId="36B19AB5" w:rsidR="005C3B46" w:rsidRPr="00B04139" w:rsidRDefault="003F356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2</w:t>
            </w:r>
            <w:r w:rsidR="00D74027">
              <w:rPr>
                <w:rFonts w:ascii="Times New Roman" w:eastAsia="Times New Roman" w:hAnsi="Times New Roman"/>
                <w:caps/>
                <w:sz w:val="24"/>
                <w:szCs w:val="24"/>
              </w:rPr>
              <w:t>6</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00F98166" w14:textId="74671C21"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Sienų vidinių paviršių glaistymas lateksiniais ar polimeriniais</w:t>
            </w:r>
            <w:r w:rsidR="00E74EF5">
              <w:rPr>
                <w:rFonts w:ascii="Times New Roman" w:hAnsi="Times New Roman"/>
                <w:color w:val="000000"/>
                <w:sz w:val="24"/>
                <w:szCs w:val="24"/>
              </w:rPr>
              <w:t>, arba lygiaverčiais</w:t>
            </w:r>
            <w:r w:rsidRPr="00B04139">
              <w:rPr>
                <w:rFonts w:ascii="Times New Roman" w:hAnsi="Times New Roman"/>
                <w:color w:val="000000"/>
                <w:sz w:val="24"/>
                <w:szCs w:val="24"/>
              </w:rPr>
              <w:t xml:space="preserve"> glaistais (kartotinis 1.00 mm  storio sluoksnis)</w:t>
            </w:r>
          </w:p>
        </w:tc>
        <w:tc>
          <w:tcPr>
            <w:tcW w:w="1303" w:type="dxa"/>
            <w:tcBorders>
              <w:top w:val="single" w:sz="4" w:space="0" w:color="auto"/>
              <w:left w:val="single" w:sz="4" w:space="0" w:color="auto"/>
              <w:bottom w:val="single" w:sz="4" w:space="0" w:color="auto"/>
              <w:right w:val="single" w:sz="4" w:space="0" w:color="auto"/>
            </w:tcBorders>
          </w:tcPr>
          <w:p w14:paraId="7EE5D09C" w14:textId="5811921E"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775A59">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5180F778" w14:textId="0FC7DA7B"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165</w:t>
            </w:r>
            <w:r w:rsidR="009F7D45">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5BA29347" w14:textId="215714D2" w:rsidR="005C3B46" w:rsidRPr="00B04139" w:rsidRDefault="009F7D4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170,0</w:t>
            </w:r>
          </w:p>
        </w:tc>
      </w:tr>
      <w:tr w:rsidR="005C3B46" w:rsidRPr="00D66A27" w14:paraId="5C9B5E95" w14:textId="77777777" w:rsidTr="006939C8">
        <w:trPr>
          <w:trHeight w:val="405"/>
        </w:trPr>
        <w:tc>
          <w:tcPr>
            <w:tcW w:w="1056" w:type="dxa"/>
            <w:tcBorders>
              <w:top w:val="single" w:sz="4" w:space="0" w:color="auto"/>
              <w:left w:val="single" w:sz="4" w:space="0" w:color="auto"/>
              <w:bottom w:val="single" w:sz="4" w:space="0" w:color="auto"/>
              <w:right w:val="single" w:sz="4" w:space="0" w:color="auto"/>
            </w:tcBorders>
            <w:noWrap/>
          </w:tcPr>
          <w:p w14:paraId="113C9FCE" w14:textId="5A0E6291" w:rsidR="005C3B46" w:rsidRPr="00B04139" w:rsidRDefault="003F356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lastRenderedPageBreak/>
              <w:t>2</w:t>
            </w:r>
            <w:r w:rsidR="00D74027">
              <w:rPr>
                <w:rFonts w:ascii="Times New Roman" w:eastAsia="Times New Roman" w:hAnsi="Times New Roman"/>
                <w:caps/>
                <w:sz w:val="24"/>
                <w:szCs w:val="24"/>
              </w:rPr>
              <w:t>7</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5DCB626C" w14:textId="5768B72A"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Tinkuotų vidaus sienų labai geras dažymas vandens emulsiniais</w:t>
            </w:r>
            <w:r w:rsidR="009F7D45">
              <w:rPr>
                <w:rFonts w:ascii="Times New Roman" w:hAnsi="Times New Roman"/>
                <w:color w:val="000000"/>
                <w:sz w:val="24"/>
                <w:szCs w:val="24"/>
              </w:rPr>
              <w:t>, arba lygiaverčiais</w:t>
            </w:r>
            <w:r w:rsidRPr="00B04139">
              <w:rPr>
                <w:rFonts w:ascii="Times New Roman" w:hAnsi="Times New Roman"/>
                <w:color w:val="000000"/>
                <w:sz w:val="24"/>
                <w:szCs w:val="24"/>
              </w:rPr>
              <w:t xml:space="preserve"> dažais</w:t>
            </w:r>
          </w:p>
        </w:tc>
        <w:tc>
          <w:tcPr>
            <w:tcW w:w="1303" w:type="dxa"/>
            <w:tcBorders>
              <w:top w:val="single" w:sz="4" w:space="0" w:color="auto"/>
              <w:left w:val="single" w:sz="4" w:space="0" w:color="auto"/>
              <w:bottom w:val="single" w:sz="4" w:space="0" w:color="auto"/>
              <w:right w:val="single" w:sz="4" w:space="0" w:color="auto"/>
            </w:tcBorders>
          </w:tcPr>
          <w:p w14:paraId="5E8BB91A" w14:textId="5964FA25"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9F7D45">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3148FB8E" w14:textId="19CE5691"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165</w:t>
            </w:r>
            <w:r w:rsidR="009F7D45">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57E739A5" w14:textId="2B4890C3" w:rsidR="005C3B46" w:rsidRPr="00B04139" w:rsidRDefault="009F7D4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170,0</w:t>
            </w:r>
          </w:p>
        </w:tc>
      </w:tr>
      <w:tr w:rsidR="005C3B46" w:rsidRPr="00D66A27" w14:paraId="7D9E8871" w14:textId="77777777" w:rsidTr="006939C8">
        <w:trPr>
          <w:trHeight w:val="405"/>
        </w:trPr>
        <w:tc>
          <w:tcPr>
            <w:tcW w:w="1056" w:type="dxa"/>
            <w:tcBorders>
              <w:top w:val="single" w:sz="4" w:space="0" w:color="auto"/>
              <w:left w:val="single" w:sz="4" w:space="0" w:color="auto"/>
              <w:bottom w:val="single" w:sz="4" w:space="0" w:color="auto"/>
              <w:right w:val="single" w:sz="4" w:space="0" w:color="auto"/>
            </w:tcBorders>
            <w:noWrap/>
          </w:tcPr>
          <w:p w14:paraId="5D9FD646" w14:textId="0CD132A9" w:rsidR="005C3B46" w:rsidRPr="00B04139" w:rsidRDefault="003F356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2</w:t>
            </w:r>
            <w:r w:rsidR="00D74027">
              <w:rPr>
                <w:rFonts w:ascii="Times New Roman" w:eastAsia="Times New Roman" w:hAnsi="Times New Roman"/>
                <w:caps/>
                <w:sz w:val="24"/>
                <w:szCs w:val="24"/>
              </w:rPr>
              <w:t>8</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57EC290C" w14:textId="19E6556B"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 xml:space="preserve">Betoninių pagrindų gruntavimas rankiniu būdu  </w:t>
            </w:r>
          </w:p>
        </w:tc>
        <w:tc>
          <w:tcPr>
            <w:tcW w:w="1303" w:type="dxa"/>
            <w:tcBorders>
              <w:top w:val="single" w:sz="4" w:space="0" w:color="auto"/>
              <w:left w:val="single" w:sz="4" w:space="0" w:color="auto"/>
              <w:bottom w:val="single" w:sz="4" w:space="0" w:color="auto"/>
              <w:right w:val="single" w:sz="4" w:space="0" w:color="auto"/>
            </w:tcBorders>
          </w:tcPr>
          <w:p w14:paraId="19EFA799" w14:textId="2374C1A4"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9F7D45">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19FD6430" w14:textId="39ACD5A7"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6</w:t>
            </w:r>
            <w:r w:rsidR="009F7D45">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28F9437B" w14:textId="2CB9A758" w:rsidR="005C3B46" w:rsidRPr="00B04139" w:rsidRDefault="009F7D4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7,0</w:t>
            </w:r>
          </w:p>
        </w:tc>
      </w:tr>
      <w:tr w:rsidR="005C3B46" w:rsidRPr="00D66A27" w14:paraId="673CA7ED"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1F7AF62D" w14:textId="1C4320BC" w:rsidR="005C3B46" w:rsidRPr="00B04139" w:rsidRDefault="00D7402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29</w:t>
            </w:r>
            <w:r w:rsidR="003F3567">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4B42F1EA" w14:textId="59AE2B92"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Sienų vidinių paviršių pagrindo gruntavimas sukibimą gerinančiais gruntais voleliu</w:t>
            </w:r>
          </w:p>
        </w:tc>
        <w:tc>
          <w:tcPr>
            <w:tcW w:w="1303" w:type="dxa"/>
            <w:tcBorders>
              <w:top w:val="single" w:sz="4" w:space="0" w:color="auto"/>
              <w:left w:val="single" w:sz="4" w:space="0" w:color="auto"/>
              <w:bottom w:val="single" w:sz="4" w:space="0" w:color="auto"/>
              <w:right w:val="single" w:sz="4" w:space="0" w:color="auto"/>
            </w:tcBorders>
          </w:tcPr>
          <w:p w14:paraId="6247887B" w14:textId="4F243DD8"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m</w:t>
            </w:r>
            <w:r w:rsidRPr="009F7D45">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6D4BB4CB" w14:textId="28CEDAB7"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6</w:t>
            </w:r>
            <w:r w:rsidR="009F7D45">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0C63AEFC" w14:textId="6E7022D2" w:rsidR="005C3B46" w:rsidRPr="00B04139" w:rsidRDefault="009F7D4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7,0</w:t>
            </w:r>
          </w:p>
        </w:tc>
      </w:tr>
      <w:tr w:rsidR="005C3B46" w:rsidRPr="00D66A27" w14:paraId="2759722B"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3F51F1B8" w14:textId="2A20F8B7" w:rsidR="005C3B46" w:rsidRPr="00B04139" w:rsidRDefault="003F356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w:t>
            </w:r>
            <w:r w:rsidR="00D74027">
              <w:rPr>
                <w:rFonts w:ascii="Times New Roman" w:eastAsia="Times New Roman" w:hAnsi="Times New Roman"/>
                <w:caps/>
                <w:sz w:val="24"/>
                <w:szCs w:val="24"/>
              </w:rPr>
              <w:t>0</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45B2E753" w14:textId="07493092"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Palangių glaistymas lateksiniais ar polimeriniais</w:t>
            </w:r>
            <w:r w:rsidR="00D50A74">
              <w:rPr>
                <w:rFonts w:ascii="Times New Roman" w:hAnsi="Times New Roman"/>
                <w:color w:val="000000"/>
                <w:sz w:val="24"/>
                <w:szCs w:val="24"/>
              </w:rPr>
              <w:t>, arba lygiaverčiais</w:t>
            </w:r>
            <w:r w:rsidRPr="00B04139">
              <w:rPr>
                <w:rFonts w:ascii="Times New Roman" w:hAnsi="Times New Roman"/>
                <w:color w:val="000000"/>
                <w:sz w:val="24"/>
                <w:szCs w:val="24"/>
              </w:rPr>
              <w:t xml:space="preserve"> glaistais (pirmasis 1.00 mm  storio sluoksnis)</w:t>
            </w:r>
          </w:p>
        </w:tc>
        <w:tc>
          <w:tcPr>
            <w:tcW w:w="1303" w:type="dxa"/>
            <w:tcBorders>
              <w:top w:val="single" w:sz="4" w:space="0" w:color="auto"/>
              <w:left w:val="single" w:sz="4" w:space="0" w:color="auto"/>
              <w:bottom w:val="single" w:sz="4" w:space="0" w:color="auto"/>
              <w:right w:val="single" w:sz="4" w:space="0" w:color="auto"/>
            </w:tcBorders>
          </w:tcPr>
          <w:p w14:paraId="7B613FED" w14:textId="503E5BD6"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9F7D45">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5CDE7310" w14:textId="0EA71B1F"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6</w:t>
            </w:r>
            <w:r w:rsidR="009F7D45">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5CF11257" w14:textId="7B446F5E" w:rsidR="005C3B46" w:rsidRPr="00B04139" w:rsidRDefault="009F7D4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7,0</w:t>
            </w:r>
          </w:p>
        </w:tc>
      </w:tr>
      <w:tr w:rsidR="005C3B46" w:rsidRPr="00D66A27" w14:paraId="3C16DB39"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6112CF88" w14:textId="62DA86D6" w:rsidR="005C3B46" w:rsidRPr="00B04139" w:rsidRDefault="003F356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w:t>
            </w:r>
            <w:r w:rsidR="00D74027">
              <w:rPr>
                <w:rFonts w:ascii="Times New Roman" w:eastAsia="Times New Roman" w:hAnsi="Times New Roman"/>
                <w:caps/>
                <w:sz w:val="24"/>
                <w:szCs w:val="24"/>
              </w:rPr>
              <w:t>1</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29B087A6" w14:textId="387FFCDA"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Palangių glaistymas lateksiniais ar polimeriniais</w:t>
            </w:r>
            <w:r w:rsidR="00D50A74">
              <w:rPr>
                <w:rFonts w:ascii="Times New Roman" w:hAnsi="Times New Roman"/>
                <w:color w:val="000000"/>
                <w:sz w:val="24"/>
                <w:szCs w:val="24"/>
              </w:rPr>
              <w:t>, arba lygiaverčiais</w:t>
            </w:r>
            <w:r w:rsidRPr="00B04139">
              <w:rPr>
                <w:rFonts w:ascii="Times New Roman" w:hAnsi="Times New Roman"/>
                <w:color w:val="000000"/>
                <w:sz w:val="24"/>
                <w:szCs w:val="24"/>
              </w:rPr>
              <w:t xml:space="preserve"> glaistais (kartotinis 1.00 mm  storio sluoksnis)</w:t>
            </w:r>
          </w:p>
        </w:tc>
        <w:tc>
          <w:tcPr>
            <w:tcW w:w="1303" w:type="dxa"/>
            <w:tcBorders>
              <w:top w:val="single" w:sz="4" w:space="0" w:color="auto"/>
              <w:left w:val="single" w:sz="4" w:space="0" w:color="auto"/>
              <w:bottom w:val="single" w:sz="4" w:space="0" w:color="auto"/>
              <w:right w:val="single" w:sz="4" w:space="0" w:color="auto"/>
            </w:tcBorders>
          </w:tcPr>
          <w:p w14:paraId="7450ACB7" w14:textId="110253E0"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9F7D45">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55FED846" w14:textId="15FC2390"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6</w:t>
            </w:r>
            <w:r w:rsidR="009F7D45">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2CBBCF92" w14:textId="211F27D7" w:rsidR="005C3B46" w:rsidRPr="00B04139" w:rsidRDefault="009F7D4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7,0</w:t>
            </w:r>
          </w:p>
        </w:tc>
      </w:tr>
      <w:tr w:rsidR="005C3B46" w:rsidRPr="00D66A27" w14:paraId="6E7069FE"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51987FB9" w14:textId="1208989B" w:rsidR="005C3B46" w:rsidRPr="00B04139" w:rsidRDefault="003F356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w:t>
            </w:r>
            <w:r w:rsidR="00D74027">
              <w:rPr>
                <w:rFonts w:ascii="Times New Roman" w:eastAsia="Times New Roman" w:hAnsi="Times New Roman"/>
                <w:caps/>
                <w:sz w:val="24"/>
                <w:szCs w:val="24"/>
              </w:rPr>
              <w:t>2</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6268C734" w14:textId="37BB35F8"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Gruntuotų betoninių ir tinkuotų paviršių padengimas emale</w:t>
            </w:r>
          </w:p>
        </w:tc>
        <w:tc>
          <w:tcPr>
            <w:tcW w:w="1303" w:type="dxa"/>
            <w:tcBorders>
              <w:top w:val="single" w:sz="4" w:space="0" w:color="auto"/>
              <w:left w:val="single" w:sz="4" w:space="0" w:color="auto"/>
              <w:bottom w:val="single" w:sz="4" w:space="0" w:color="auto"/>
              <w:right w:val="single" w:sz="4" w:space="0" w:color="auto"/>
            </w:tcBorders>
          </w:tcPr>
          <w:p w14:paraId="68AEFE6A" w14:textId="6D4B0782"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DC5ABD">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1C631143" w14:textId="37F53350"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6</w:t>
            </w:r>
            <w:r w:rsidR="00DC5ABD">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1F99E845" w14:textId="59476BD0" w:rsidR="005C3B46" w:rsidRPr="00B04139" w:rsidRDefault="00DC5ABD"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7,0</w:t>
            </w:r>
          </w:p>
        </w:tc>
      </w:tr>
      <w:tr w:rsidR="005C3B46" w:rsidRPr="00D66A27" w14:paraId="6C022B77"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1CC1C405" w14:textId="364ED6D4" w:rsidR="005C3B46" w:rsidRPr="00B04139" w:rsidRDefault="003F356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w:t>
            </w:r>
            <w:r w:rsidR="00D74027">
              <w:rPr>
                <w:rFonts w:ascii="Times New Roman" w:eastAsia="Times New Roman" w:hAnsi="Times New Roman"/>
                <w:caps/>
                <w:sz w:val="24"/>
                <w:szCs w:val="24"/>
              </w:rPr>
              <w:t>3</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5089C604" w14:textId="1DB17880"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Siūlių sandarinimas silikonu</w:t>
            </w:r>
            <w:r w:rsidR="00DC5ABD">
              <w:rPr>
                <w:rFonts w:ascii="Times New Roman" w:hAnsi="Times New Roman"/>
                <w:color w:val="000000"/>
                <w:sz w:val="24"/>
                <w:szCs w:val="24"/>
              </w:rPr>
              <w:t>, arba lygiaverte medžiaga.</w:t>
            </w:r>
          </w:p>
        </w:tc>
        <w:tc>
          <w:tcPr>
            <w:tcW w:w="1303" w:type="dxa"/>
            <w:tcBorders>
              <w:top w:val="single" w:sz="4" w:space="0" w:color="auto"/>
              <w:left w:val="single" w:sz="4" w:space="0" w:color="auto"/>
              <w:bottom w:val="single" w:sz="4" w:space="0" w:color="auto"/>
              <w:right w:val="single" w:sz="4" w:space="0" w:color="auto"/>
            </w:tcBorders>
          </w:tcPr>
          <w:p w14:paraId="507E5BE6" w14:textId="4C7204E5"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p>
        </w:tc>
        <w:tc>
          <w:tcPr>
            <w:tcW w:w="1236" w:type="dxa"/>
            <w:tcBorders>
              <w:top w:val="single" w:sz="4" w:space="0" w:color="auto"/>
              <w:left w:val="single" w:sz="4" w:space="0" w:color="auto"/>
              <w:bottom w:val="single" w:sz="4" w:space="0" w:color="auto"/>
              <w:right w:val="single" w:sz="4" w:space="0" w:color="auto"/>
            </w:tcBorders>
            <w:noWrap/>
          </w:tcPr>
          <w:p w14:paraId="1A98553B" w14:textId="4D329CEF"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200,0     </w:t>
            </w:r>
          </w:p>
        </w:tc>
        <w:tc>
          <w:tcPr>
            <w:tcW w:w="1411" w:type="dxa"/>
            <w:tcBorders>
              <w:top w:val="single" w:sz="4" w:space="0" w:color="auto"/>
              <w:left w:val="single" w:sz="4" w:space="0" w:color="auto"/>
              <w:bottom w:val="single" w:sz="4" w:space="0" w:color="auto"/>
              <w:right w:val="single" w:sz="4" w:space="0" w:color="auto"/>
            </w:tcBorders>
            <w:noWrap/>
          </w:tcPr>
          <w:p w14:paraId="610A87A2" w14:textId="51395567" w:rsidR="005C3B46" w:rsidRPr="00B04139" w:rsidRDefault="00DC5ABD"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202,0</w:t>
            </w:r>
          </w:p>
        </w:tc>
      </w:tr>
      <w:tr w:rsidR="005C3B46" w:rsidRPr="00D66A27" w14:paraId="63E100CB"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2AD0A230" w14:textId="1B8D114D" w:rsidR="005C3B46" w:rsidRPr="00B04139" w:rsidRDefault="003F356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w:t>
            </w:r>
            <w:r w:rsidR="00D74027">
              <w:rPr>
                <w:rFonts w:ascii="Times New Roman" w:eastAsia="Times New Roman" w:hAnsi="Times New Roman"/>
                <w:caps/>
                <w:sz w:val="24"/>
                <w:szCs w:val="24"/>
              </w:rPr>
              <w:t>4</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20EAC3C9" w14:textId="29BB4B33"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Grindų paviršių pagrindo gruntavimas sukibimą gerinančiais gruntais voleliu</w:t>
            </w:r>
          </w:p>
        </w:tc>
        <w:tc>
          <w:tcPr>
            <w:tcW w:w="1303" w:type="dxa"/>
            <w:tcBorders>
              <w:top w:val="single" w:sz="4" w:space="0" w:color="auto"/>
              <w:left w:val="single" w:sz="4" w:space="0" w:color="auto"/>
              <w:bottom w:val="single" w:sz="4" w:space="0" w:color="auto"/>
              <w:right w:val="single" w:sz="4" w:space="0" w:color="auto"/>
            </w:tcBorders>
          </w:tcPr>
          <w:p w14:paraId="6965C045" w14:textId="5205D900"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DC5ABD">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7F8E177D" w14:textId="08E8CF8F"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7</w:t>
            </w:r>
            <w:r w:rsidR="00DC5ABD">
              <w:rPr>
                <w:rFonts w:ascii="Times New Roman" w:hAnsi="Times New Roman"/>
                <w:color w:val="000000"/>
                <w:sz w:val="24"/>
                <w:szCs w:val="24"/>
              </w:rPr>
              <w:t>,</w:t>
            </w:r>
            <w:r w:rsidRPr="00B04139">
              <w:rPr>
                <w:rFonts w:ascii="Times New Roman" w:hAnsi="Times New Roman"/>
                <w:color w:val="000000"/>
                <w:sz w:val="24"/>
                <w:szCs w:val="24"/>
              </w:rPr>
              <w:t xml:space="preserve">7   </w:t>
            </w:r>
          </w:p>
        </w:tc>
        <w:tc>
          <w:tcPr>
            <w:tcW w:w="1411" w:type="dxa"/>
            <w:tcBorders>
              <w:top w:val="single" w:sz="4" w:space="0" w:color="auto"/>
              <w:left w:val="single" w:sz="4" w:space="0" w:color="auto"/>
              <w:bottom w:val="single" w:sz="4" w:space="0" w:color="auto"/>
              <w:right w:val="single" w:sz="4" w:space="0" w:color="auto"/>
            </w:tcBorders>
            <w:noWrap/>
          </w:tcPr>
          <w:p w14:paraId="0928235B" w14:textId="32C8EDC3" w:rsidR="005C3B46" w:rsidRPr="00B04139" w:rsidRDefault="00DC5ABD"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8,0</w:t>
            </w:r>
          </w:p>
        </w:tc>
      </w:tr>
      <w:tr w:rsidR="005C3B46" w:rsidRPr="00D66A27" w14:paraId="1E61BFE3"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1240D33E" w14:textId="065A20A3" w:rsidR="005C3B46" w:rsidRPr="00B04139" w:rsidRDefault="003F356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w:t>
            </w:r>
            <w:r w:rsidR="00D74027">
              <w:rPr>
                <w:rFonts w:ascii="Times New Roman" w:eastAsia="Times New Roman" w:hAnsi="Times New Roman"/>
                <w:caps/>
                <w:sz w:val="24"/>
                <w:szCs w:val="24"/>
              </w:rPr>
              <w:t>5</w:t>
            </w:r>
            <w:r w:rsidR="00A4122B">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5BF4BD33" w14:textId="700CCDE5"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Grindų pagrindų išlyginimas savaime išsilyginančiu skiediniu ( sluoksnio  storis  0.87 mm)</w:t>
            </w:r>
          </w:p>
        </w:tc>
        <w:tc>
          <w:tcPr>
            <w:tcW w:w="1303" w:type="dxa"/>
            <w:tcBorders>
              <w:top w:val="single" w:sz="4" w:space="0" w:color="auto"/>
              <w:left w:val="single" w:sz="4" w:space="0" w:color="auto"/>
              <w:bottom w:val="single" w:sz="4" w:space="0" w:color="auto"/>
              <w:right w:val="single" w:sz="4" w:space="0" w:color="auto"/>
            </w:tcBorders>
          </w:tcPr>
          <w:p w14:paraId="570B38E6" w14:textId="6C974448"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DC5ABD">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6492B48E" w14:textId="0B0AF6D1"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7</w:t>
            </w:r>
            <w:r w:rsidR="00DC5ABD">
              <w:rPr>
                <w:rFonts w:ascii="Times New Roman" w:hAnsi="Times New Roman"/>
                <w:color w:val="000000"/>
                <w:sz w:val="24"/>
                <w:szCs w:val="24"/>
              </w:rPr>
              <w:t>,</w:t>
            </w:r>
            <w:r w:rsidRPr="00B04139">
              <w:rPr>
                <w:rFonts w:ascii="Times New Roman" w:hAnsi="Times New Roman"/>
                <w:color w:val="000000"/>
                <w:sz w:val="24"/>
                <w:szCs w:val="24"/>
              </w:rPr>
              <w:t xml:space="preserve">7   </w:t>
            </w:r>
          </w:p>
        </w:tc>
        <w:tc>
          <w:tcPr>
            <w:tcW w:w="1411" w:type="dxa"/>
            <w:tcBorders>
              <w:top w:val="single" w:sz="4" w:space="0" w:color="auto"/>
              <w:left w:val="single" w:sz="4" w:space="0" w:color="auto"/>
              <w:bottom w:val="single" w:sz="4" w:space="0" w:color="auto"/>
              <w:right w:val="single" w:sz="4" w:space="0" w:color="auto"/>
            </w:tcBorders>
            <w:noWrap/>
          </w:tcPr>
          <w:p w14:paraId="6B25A617" w14:textId="70E354FD" w:rsidR="005C3B46" w:rsidRPr="00B04139" w:rsidRDefault="00DC5ABD"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8,0</w:t>
            </w:r>
          </w:p>
        </w:tc>
      </w:tr>
      <w:tr w:rsidR="005C3B46" w:rsidRPr="00D66A27" w14:paraId="13992C0A"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39791465" w14:textId="615C913F"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w:t>
            </w:r>
            <w:r w:rsidR="00D74027">
              <w:rPr>
                <w:rFonts w:ascii="Times New Roman" w:eastAsia="Times New Roman" w:hAnsi="Times New Roman"/>
                <w:caps/>
                <w:sz w:val="24"/>
                <w:szCs w:val="24"/>
              </w:rPr>
              <w:t>6</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7510403A" w14:textId="52BD10FA"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PVC grindų dangų įrengimas, klijuojant ir sulydant sujungimus bei užklijuojant dangą ant sienos (m</w:t>
            </w:r>
            <w:r w:rsidRPr="00DC5ABD">
              <w:rPr>
                <w:rFonts w:ascii="Times New Roman" w:hAnsi="Times New Roman"/>
                <w:color w:val="000000"/>
                <w:sz w:val="24"/>
                <w:szCs w:val="24"/>
                <w:vertAlign w:val="superscript"/>
              </w:rPr>
              <w:t>2</w:t>
            </w:r>
            <w:r w:rsidRPr="00B04139">
              <w:rPr>
                <w:rFonts w:ascii="Times New Roman" w:hAnsi="Times New Roman"/>
                <w:color w:val="000000"/>
                <w:sz w:val="24"/>
                <w:szCs w:val="24"/>
              </w:rPr>
              <w:t xml:space="preserve"> padengto pl.) , kai danga kelių spalvų paprasto piešinio</w:t>
            </w:r>
          </w:p>
        </w:tc>
        <w:tc>
          <w:tcPr>
            <w:tcW w:w="1303" w:type="dxa"/>
            <w:tcBorders>
              <w:top w:val="single" w:sz="4" w:space="0" w:color="auto"/>
              <w:left w:val="single" w:sz="4" w:space="0" w:color="auto"/>
              <w:bottom w:val="single" w:sz="4" w:space="0" w:color="auto"/>
              <w:right w:val="single" w:sz="4" w:space="0" w:color="auto"/>
            </w:tcBorders>
          </w:tcPr>
          <w:p w14:paraId="0B7CF399" w14:textId="3A412036"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DC5ABD">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5399F83E" w14:textId="6F7D85D7"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107,7     </w:t>
            </w:r>
          </w:p>
        </w:tc>
        <w:tc>
          <w:tcPr>
            <w:tcW w:w="1411" w:type="dxa"/>
            <w:tcBorders>
              <w:top w:val="single" w:sz="4" w:space="0" w:color="auto"/>
              <w:left w:val="single" w:sz="4" w:space="0" w:color="auto"/>
              <w:bottom w:val="single" w:sz="4" w:space="0" w:color="auto"/>
              <w:right w:val="single" w:sz="4" w:space="0" w:color="auto"/>
            </w:tcBorders>
            <w:noWrap/>
          </w:tcPr>
          <w:p w14:paraId="54D53D30" w14:textId="4F1D72DF" w:rsidR="005C3B46" w:rsidRPr="00B04139" w:rsidRDefault="00DC5ABD"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109,0</w:t>
            </w:r>
          </w:p>
        </w:tc>
      </w:tr>
      <w:tr w:rsidR="005C3B46" w:rsidRPr="00D66A27" w14:paraId="780EFBB6"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6D879264" w14:textId="3B48919A"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w:t>
            </w:r>
            <w:r w:rsidR="00D74027">
              <w:rPr>
                <w:rFonts w:ascii="Times New Roman" w:eastAsia="Times New Roman" w:hAnsi="Times New Roman"/>
                <w:caps/>
                <w:sz w:val="24"/>
                <w:szCs w:val="24"/>
              </w:rPr>
              <w:t>7</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0507EA10" w14:textId="1807DA9D"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Keraminių</w:t>
            </w:r>
            <w:r w:rsidR="00E85FEA">
              <w:rPr>
                <w:rFonts w:ascii="Times New Roman" w:hAnsi="Times New Roman"/>
                <w:color w:val="000000"/>
                <w:sz w:val="24"/>
                <w:szCs w:val="24"/>
              </w:rPr>
              <w:t>, arba lygiaverčių</w:t>
            </w:r>
            <w:r w:rsidRPr="00B04139">
              <w:rPr>
                <w:rFonts w:ascii="Times New Roman" w:hAnsi="Times New Roman"/>
                <w:color w:val="000000"/>
                <w:sz w:val="24"/>
                <w:szCs w:val="24"/>
              </w:rPr>
              <w:t xml:space="preserve"> plytelių grindų dangos įrengimas ant išlyginto pagrindo, kai siūlės iki 8</w:t>
            </w:r>
            <w:r w:rsidR="00903764">
              <w:rPr>
                <w:rFonts w:ascii="Times New Roman" w:hAnsi="Times New Roman"/>
                <w:color w:val="000000"/>
                <w:sz w:val="24"/>
                <w:szCs w:val="24"/>
              </w:rPr>
              <w:t xml:space="preserve"> </w:t>
            </w:r>
            <w:r w:rsidRPr="00B04139">
              <w:rPr>
                <w:rFonts w:ascii="Times New Roman" w:hAnsi="Times New Roman"/>
                <w:color w:val="000000"/>
                <w:sz w:val="24"/>
                <w:szCs w:val="24"/>
              </w:rPr>
              <w:t>mm pločio , plytelės plotas iki 0,012m</w:t>
            </w:r>
            <w:r w:rsidRPr="00903764">
              <w:rPr>
                <w:rFonts w:ascii="Times New Roman" w:hAnsi="Times New Roman"/>
                <w:color w:val="000000"/>
                <w:sz w:val="24"/>
                <w:szCs w:val="24"/>
                <w:vertAlign w:val="superscript"/>
              </w:rPr>
              <w:t>2</w:t>
            </w:r>
          </w:p>
        </w:tc>
        <w:tc>
          <w:tcPr>
            <w:tcW w:w="1303" w:type="dxa"/>
            <w:tcBorders>
              <w:top w:val="single" w:sz="4" w:space="0" w:color="auto"/>
              <w:left w:val="single" w:sz="4" w:space="0" w:color="auto"/>
              <w:bottom w:val="single" w:sz="4" w:space="0" w:color="auto"/>
              <w:right w:val="single" w:sz="4" w:space="0" w:color="auto"/>
            </w:tcBorders>
          </w:tcPr>
          <w:p w14:paraId="1BAB124D" w14:textId="1E7805C3"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903764">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0CE9C714" w14:textId="7D81CB53"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10,7     </w:t>
            </w:r>
          </w:p>
        </w:tc>
        <w:tc>
          <w:tcPr>
            <w:tcW w:w="1411" w:type="dxa"/>
            <w:tcBorders>
              <w:top w:val="single" w:sz="4" w:space="0" w:color="auto"/>
              <w:left w:val="single" w:sz="4" w:space="0" w:color="auto"/>
              <w:bottom w:val="single" w:sz="4" w:space="0" w:color="auto"/>
              <w:right w:val="single" w:sz="4" w:space="0" w:color="auto"/>
            </w:tcBorders>
            <w:noWrap/>
          </w:tcPr>
          <w:p w14:paraId="7F86F918" w14:textId="50929A17" w:rsidR="005C3B46" w:rsidRPr="00B04139" w:rsidRDefault="00903764"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11,0</w:t>
            </w:r>
          </w:p>
        </w:tc>
      </w:tr>
      <w:tr w:rsidR="005C3B46" w:rsidRPr="00D66A27" w14:paraId="0E5EC03F"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7C30A769" w14:textId="199DEC01"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w:t>
            </w:r>
            <w:r w:rsidR="00D74027">
              <w:rPr>
                <w:rFonts w:ascii="Times New Roman" w:eastAsia="Times New Roman" w:hAnsi="Times New Roman"/>
                <w:caps/>
                <w:sz w:val="24"/>
                <w:szCs w:val="24"/>
              </w:rPr>
              <w:t>8</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71936193" w14:textId="2D9737E9"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Medinių</w:t>
            </w:r>
            <w:r w:rsidR="00DF0E28">
              <w:rPr>
                <w:rFonts w:ascii="Times New Roman" w:hAnsi="Times New Roman"/>
                <w:color w:val="000000"/>
                <w:sz w:val="24"/>
                <w:szCs w:val="24"/>
              </w:rPr>
              <w:t>, arba lygiaverčių</w:t>
            </w:r>
            <w:r w:rsidRPr="00B04139">
              <w:rPr>
                <w:rFonts w:ascii="Times New Roman" w:hAnsi="Times New Roman"/>
                <w:color w:val="000000"/>
                <w:sz w:val="24"/>
                <w:szCs w:val="24"/>
              </w:rPr>
              <w:t xml:space="preserve"> durų blokų montavimas mūrinėse sienose, kai staktos tradicinės ( vidinių durų blokų plotas daugiau 2 m</w:t>
            </w:r>
            <w:r w:rsidRPr="006E1B90">
              <w:rPr>
                <w:rFonts w:ascii="Times New Roman" w:hAnsi="Times New Roman"/>
                <w:color w:val="000000"/>
                <w:sz w:val="24"/>
                <w:szCs w:val="24"/>
                <w:vertAlign w:val="superscript"/>
              </w:rPr>
              <w:t>2</w:t>
            </w:r>
            <w:r w:rsidRPr="00B04139">
              <w:rPr>
                <w:rFonts w:ascii="Times New Roman" w:hAnsi="Times New Roman"/>
                <w:color w:val="000000"/>
                <w:sz w:val="24"/>
                <w:szCs w:val="24"/>
              </w:rPr>
              <w:t xml:space="preserve"> iki 3 m</w:t>
            </w:r>
            <w:r w:rsidRPr="006E1B90">
              <w:rPr>
                <w:rFonts w:ascii="Times New Roman" w:hAnsi="Times New Roman"/>
                <w:color w:val="000000"/>
                <w:sz w:val="24"/>
                <w:szCs w:val="24"/>
                <w:vertAlign w:val="superscript"/>
              </w:rPr>
              <w:t>2</w:t>
            </w:r>
            <w:r w:rsidRPr="00B04139">
              <w:rPr>
                <w:rFonts w:ascii="Times New Roman" w:hAnsi="Times New Roman"/>
                <w:color w:val="000000"/>
                <w:sz w:val="24"/>
                <w:szCs w:val="24"/>
              </w:rPr>
              <w:t>)</w:t>
            </w:r>
          </w:p>
        </w:tc>
        <w:tc>
          <w:tcPr>
            <w:tcW w:w="1303" w:type="dxa"/>
            <w:tcBorders>
              <w:top w:val="single" w:sz="4" w:space="0" w:color="auto"/>
              <w:left w:val="single" w:sz="4" w:space="0" w:color="auto"/>
              <w:bottom w:val="single" w:sz="4" w:space="0" w:color="auto"/>
              <w:right w:val="single" w:sz="4" w:space="0" w:color="auto"/>
            </w:tcBorders>
          </w:tcPr>
          <w:p w14:paraId="3E133D1D" w14:textId="0B55581B"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r w:rsidRPr="006E1B90">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031C4CFE" w14:textId="6421AC0B"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11,4     </w:t>
            </w:r>
          </w:p>
        </w:tc>
        <w:tc>
          <w:tcPr>
            <w:tcW w:w="1411" w:type="dxa"/>
            <w:tcBorders>
              <w:top w:val="single" w:sz="4" w:space="0" w:color="auto"/>
              <w:left w:val="single" w:sz="4" w:space="0" w:color="auto"/>
              <w:bottom w:val="single" w:sz="4" w:space="0" w:color="auto"/>
              <w:right w:val="single" w:sz="4" w:space="0" w:color="auto"/>
            </w:tcBorders>
            <w:noWrap/>
          </w:tcPr>
          <w:p w14:paraId="6FC25C60" w14:textId="3D4D1321" w:rsidR="005C3B46" w:rsidRPr="00B04139" w:rsidRDefault="006E1B90"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12,0</w:t>
            </w:r>
          </w:p>
        </w:tc>
      </w:tr>
      <w:tr w:rsidR="005C3B46" w:rsidRPr="00D66A27" w14:paraId="60841695"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3B7C2BFA" w14:textId="40000BD3" w:rsidR="005C3B46" w:rsidRPr="00B04139" w:rsidRDefault="00D7402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39</w:t>
            </w:r>
            <w:r w:rsidR="00A4122B">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25AFE446" w14:textId="57C7AEB6"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Durų staktų sandūrų su siena izoliavimas montavimo putomis (sandūros skerspjūvio plotas  20.00 cm</w:t>
            </w:r>
            <w:r w:rsidRPr="00946FAC">
              <w:rPr>
                <w:rFonts w:ascii="Times New Roman" w:hAnsi="Times New Roman"/>
                <w:color w:val="000000"/>
                <w:sz w:val="24"/>
                <w:szCs w:val="24"/>
                <w:vertAlign w:val="superscript"/>
              </w:rPr>
              <w:t>2</w:t>
            </w:r>
            <w:r w:rsidRPr="00B04139">
              <w:rPr>
                <w:rFonts w:ascii="Times New Roman" w:hAnsi="Times New Roman"/>
                <w:color w:val="000000"/>
                <w:sz w:val="24"/>
                <w:szCs w:val="24"/>
              </w:rPr>
              <w:t>)</w:t>
            </w:r>
            <w:r w:rsidR="00946FAC">
              <w:rPr>
                <w:rFonts w:ascii="Times New Roman" w:hAnsi="Times New Roman"/>
                <w:color w:val="000000"/>
                <w:sz w:val="24"/>
                <w:szCs w:val="24"/>
              </w:rPr>
              <w:t>.</w:t>
            </w:r>
          </w:p>
        </w:tc>
        <w:tc>
          <w:tcPr>
            <w:tcW w:w="1303" w:type="dxa"/>
            <w:tcBorders>
              <w:top w:val="single" w:sz="4" w:space="0" w:color="auto"/>
              <w:left w:val="single" w:sz="4" w:space="0" w:color="auto"/>
              <w:bottom w:val="single" w:sz="4" w:space="0" w:color="auto"/>
              <w:right w:val="single" w:sz="4" w:space="0" w:color="auto"/>
            </w:tcBorders>
          </w:tcPr>
          <w:p w14:paraId="67D50BB9" w14:textId="4C2ABBF1"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 xml:space="preserve"> m</w:t>
            </w:r>
          </w:p>
        </w:tc>
        <w:tc>
          <w:tcPr>
            <w:tcW w:w="1236" w:type="dxa"/>
            <w:tcBorders>
              <w:top w:val="single" w:sz="4" w:space="0" w:color="auto"/>
              <w:left w:val="single" w:sz="4" w:space="0" w:color="auto"/>
              <w:bottom w:val="single" w:sz="4" w:space="0" w:color="auto"/>
              <w:right w:val="single" w:sz="4" w:space="0" w:color="auto"/>
            </w:tcBorders>
            <w:noWrap/>
          </w:tcPr>
          <w:p w14:paraId="732F9E2E" w14:textId="37BD5B07"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3</w:t>
            </w:r>
            <w:r w:rsidR="00AD44F4">
              <w:rPr>
                <w:rFonts w:ascii="Times New Roman" w:hAnsi="Times New Roman"/>
                <w:color w:val="000000"/>
                <w:sz w:val="24"/>
                <w:szCs w:val="24"/>
              </w:rPr>
              <w:t>0,0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04D45316" w14:textId="6B030A8E" w:rsidR="005C3B46" w:rsidRPr="00B04139" w:rsidRDefault="00AD44F4"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31,0</w:t>
            </w:r>
          </w:p>
        </w:tc>
      </w:tr>
      <w:tr w:rsidR="005C3B46" w:rsidRPr="00D66A27" w14:paraId="07EFC355"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1D0319A6" w14:textId="0F56446F"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4</w:t>
            </w:r>
            <w:r w:rsidR="00D74027">
              <w:rPr>
                <w:rFonts w:ascii="Times New Roman" w:eastAsia="Times New Roman" w:hAnsi="Times New Roman"/>
                <w:caps/>
                <w:sz w:val="24"/>
                <w:szCs w:val="24"/>
              </w:rPr>
              <w:t>0</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1AFBB406" w14:textId="73FDFED0"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Durų apvadų montavimas , kai apvadai kietų veislių medienos</w:t>
            </w:r>
          </w:p>
        </w:tc>
        <w:tc>
          <w:tcPr>
            <w:tcW w:w="1303" w:type="dxa"/>
            <w:tcBorders>
              <w:top w:val="single" w:sz="4" w:space="0" w:color="auto"/>
              <w:left w:val="single" w:sz="4" w:space="0" w:color="auto"/>
              <w:bottom w:val="single" w:sz="4" w:space="0" w:color="auto"/>
              <w:right w:val="single" w:sz="4" w:space="0" w:color="auto"/>
            </w:tcBorders>
          </w:tcPr>
          <w:p w14:paraId="4535FEEE" w14:textId="72257582"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m</w:t>
            </w:r>
          </w:p>
        </w:tc>
        <w:tc>
          <w:tcPr>
            <w:tcW w:w="1236" w:type="dxa"/>
            <w:tcBorders>
              <w:top w:val="single" w:sz="4" w:space="0" w:color="auto"/>
              <w:left w:val="single" w:sz="4" w:space="0" w:color="auto"/>
              <w:bottom w:val="single" w:sz="4" w:space="0" w:color="auto"/>
              <w:right w:val="single" w:sz="4" w:space="0" w:color="auto"/>
            </w:tcBorders>
            <w:noWrap/>
          </w:tcPr>
          <w:p w14:paraId="4381C581" w14:textId="2219F77C"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60,0     </w:t>
            </w:r>
          </w:p>
        </w:tc>
        <w:tc>
          <w:tcPr>
            <w:tcW w:w="1411" w:type="dxa"/>
            <w:tcBorders>
              <w:top w:val="single" w:sz="4" w:space="0" w:color="auto"/>
              <w:left w:val="single" w:sz="4" w:space="0" w:color="auto"/>
              <w:bottom w:val="single" w:sz="4" w:space="0" w:color="auto"/>
              <w:right w:val="single" w:sz="4" w:space="0" w:color="auto"/>
            </w:tcBorders>
            <w:noWrap/>
          </w:tcPr>
          <w:p w14:paraId="6482C5EB" w14:textId="1039DDE9" w:rsidR="005C3B46" w:rsidRPr="00B04139" w:rsidRDefault="0080540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61,0</w:t>
            </w:r>
          </w:p>
        </w:tc>
      </w:tr>
      <w:tr w:rsidR="005C3B46" w:rsidRPr="00D66A27" w14:paraId="52745792"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14254A21" w14:textId="47D0BE97"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lastRenderedPageBreak/>
              <w:t>4</w:t>
            </w:r>
            <w:r w:rsidR="00D74027">
              <w:rPr>
                <w:rFonts w:ascii="Times New Roman" w:eastAsia="Times New Roman" w:hAnsi="Times New Roman"/>
                <w:caps/>
                <w:sz w:val="24"/>
                <w:szCs w:val="24"/>
              </w:rPr>
              <w:t>1</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75999AF1" w14:textId="34702E76"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Metalinės</w:t>
            </w:r>
            <w:r w:rsidR="00A83E0C">
              <w:rPr>
                <w:rFonts w:ascii="Times New Roman" w:hAnsi="Times New Roman"/>
                <w:color w:val="000000"/>
                <w:sz w:val="24"/>
                <w:szCs w:val="24"/>
              </w:rPr>
              <w:t>, arba lygiavertės</w:t>
            </w:r>
            <w:r w:rsidRPr="00B04139">
              <w:rPr>
                <w:rFonts w:ascii="Times New Roman" w:hAnsi="Times New Roman"/>
                <w:color w:val="000000"/>
                <w:sz w:val="24"/>
                <w:szCs w:val="24"/>
              </w:rPr>
              <w:t xml:space="preserve"> grindjuostės</w:t>
            </w:r>
          </w:p>
        </w:tc>
        <w:tc>
          <w:tcPr>
            <w:tcW w:w="1303" w:type="dxa"/>
            <w:tcBorders>
              <w:top w:val="single" w:sz="4" w:space="0" w:color="auto"/>
              <w:left w:val="single" w:sz="4" w:space="0" w:color="auto"/>
              <w:bottom w:val="single" w:sz="4" w:space="0" w:color="auto"/>
              <w:right w:val="single" w:sz="4" w:space="0" w:color="auto"/>
            </w:tcBorders>
          </w:tcPr>
          <w:p w14:paraId="20DA1048" w14:textId="6DEF57B1"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m</w:t>
            </w:r>
          </w:p>
        </w:tc>
        <w:tc>
          <w:tcPr>
            <w:tcW w:w="1236" w:type="dxa"/>
            <w:tcBorders>
              <w:top w:val="single" w:sz="4" w:space="0" w:color="auto"/>
              <w:left w:val="single" w:sz="4" w:space="0" w:color="auto"/>
              <w:bottom w:val="single" w:sz="4" w:space="0" w:color="auto"/>
              <w:right w:val="single" w:sz="4" w:space="0" w:color="auto"/>
            </w:tcBorders>
            <w:noWrap/>
          </w:tcPr>
          <w:p w14:paraId="68AF5007" w14:textId="0B095863"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0</w:t>
            </w:r>
            <w:r w:rsidR="0080540B">
              <w:rPr>
                <w:rFonts w:ascii="Times New Roman" w:hAnsi="Times New Roman"/>
                <w:color w:val="000000"/>
                <w:sz w:val="24"/>
                <w:szCs w:val="24"/>
              </w:rPr>
              <w:t>,</w:t>
            </w:r>
            <w:r w:rsidRPr="00B04139">
              <w:rPr>
                <w:rFonts w:ascii="Times New Roman" w:hAnsi="Times New Roman"/>
                <w:color w:val="000000"/>
                <w:sz w:val="24"/>
                <w:szCs w:val="24"/>
              </w:rPr>
              <w:t xml:space="preserve">9   </w:t>
            </w:r>
          </w:p>
        </w:tc>
        <w:tc>
          <w:tcPr>
            <w:tcW w:w="1411" w:type="dxa"/>
            <w:tcBorders>
              <w:top w:val="single" w:sz="4" w:space="0" w:color="auto"/>
              <w:left w:val="single" w:sz="4" w:space="0" w:color="auto"/>
              <w:bottom w:val="single" w:sz="4" w:space="0" w:color="auto"/>
              <w:right w:val="single" w:sz="4" w:space="0" w:color="auto"/>
            </w:tcBorders>
            <w:noWrap/>
          </w:tcPr>
          <w:p w14:paraId="289E0D63" w14:textId="79ADB2CB" w:rsidR="005C3B46" w:rsidRPr="00B04139" w:rsidRDefault="0080540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1,0</w:t>
            </w:r>
          </w:p>
        </w:tc>
      </w:tr>
      <w:tr w:rsidR="005C3B46" w:rsidRPr="00D66A27" w14:paraId="54BCE0B5"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54505640" w14:textId="7DB66E4C"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4</w:t>
            </w:r>
            <w:r w:rsidR="00D74027">
              <w:rPr>
                <w:rFonts w:ascii="Times New Roman" w:eastAsia="Times New Roman" w:hAnsi="Times New Roman"/>
                <w:caps/>
                <w:sz w:val="24"/>
                <w:szCs w:val="24"/>
              </w:rPr>
              <w:t>2</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2909C9C4" w14:textId="08413FDB"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Radiatorių</w:t>
            </w:r>
            <w:r w:rsidR="00FC645E">
              <w:rPr>
                <w:rFonts w:ascii="Times New Roman" w:hAnsi="Times New Roman"/>
                <w:color w:val="000000"/>
                <w:sz w:val="24"/>
                <w:szCs w:val="24"/>
              </w:rPr>
              <w:t xml:space="preserve"> </w:t>
            </w:r>
            <w:r w:rsidRPr="00B04139">
              <w:rPr>
                <w:rFonts w:ascii="Times New Roman" w:hAnsi="Times New Roman"/>
                <w:color w:val="000000"/>
                <w:sz w:val="24"/>
                <w:szCs w:val="24"/>
              </w:rPr>
              <w:t>ir kitų šildymo prietaisų paviršių dažymas vienu sluoksniu teptuku</w:t>
            </w:r>
          </w:p>
        </w:tc>
        <w:tc>
          <w:tcPr>
            <w:tcW w:w="1303" w:type="dxa"/>
            <w:tcBorders>
              <w:top w:val="single" w:sz="4" w:space="0" w:color="auto"/>
              <w:left w:val="single" w:sz="4" w:space="0" w:color="auto"/>
              <w:bottom w:val="single" w:sz="4" w:space="0" w:color="auto"/>
              <w:right w:val="single" w:sz="4" w:space="0" w:color="auto"/>
            </w:tcBorders>
          </w:tcPr>
          <w:p w14:paraId="778E28FC" w14:textId="6C0EF492"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m</w:t>
            </w:r>
            <w:r w:rsidRPr="00FC645E">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23C74203" w14:textId="1AB99A37"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3</w:t>
            </w:r>
            <w:r w:rsidR="00FC645E">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2E3C274F" w14:textId="2714E943" w:rsidR="005C3B46" w:rsidRPr="00B04139" w:rsidRDefault="00FC645E"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3,5</w:t>
            </w:r>
          </w:p>
        </w:tc>
      </w:tr>
      <w:tr w:rsidR="005C3B46" w:rsidRPr="00D66A27" w14:paraId="21F97C16"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6D0565E1" w14:textId="0543A84C"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4</w:t>
            </w:r>
            <w:r w:rsidR="00D74027">
              <w:rPr>
                <w:rFonts w:ascii="Times New Roman" w:eastAsia="Times New Roman" w:hAnsi="Times New Roman"/>
                <w:caps/>
                <w:sz w:val="24"/>
                <w:szCs w:val="24"/>
              </w:rPr>
              <w:t>3</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032258AF" w14:textId="7852F57F"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Radiatorių ir kitų šildymo prietaisų paviršių dažymas antru arba kartotiniu sluoksniu teptuku</w:t>
            </w:r>
          </w:p>
        </w:tc>
        <w:tc>
          <w:tcPr>
            <w:tcW w:w="1303" w:type="dxa"/>
            <w:tcBorders>
              <w:top w:val="single" w:sz="4" w:space="0" w:color="auto"/>
              <w:left w:val="single" w:sz="4" w:space="0" w:color="auto"/>
              <w:bottom w:val="single" w:sz="4" w:space="0" w:color="auto"/>
              <w:right w:val="single" w:sz="4" w:space="0" w:color="auto"/>
            </w:tcBorders>
          </w:tcPr>
          <w:p w14:paraId="57B0F36F" w14:textId="56F3C747"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m</w:t>
            </w:r>
            <w:r w:rsidRPr="00FC645E">
              <w:rPr>
                <w:rFonts w:ascii="Times New Roman" w:hAnsi="Times New Roman"/>
                <w:color w:val="000000"/>
                <w:sz w:val="24"/>
                <w:szCs w:val="24"/>
                <w:vertAlign w:val="superscript"/>
              </w:rPr>
              <w:t>2</w:t>
            </w:r>
          </w:p>
        </w:tc>
        <w:tc>
          <w:tcPr>
            <w:tcW w:w="1236" w:type="dxa"/>
            <w:tcBorders>
              <w:top w:val="single" w:sz="4" w:space="0" w:color="auto"/>
              <w:left w:val="single" w:sz="4" w:space="0" w:color="auto"/>
              <w:bottom w:val="single" w:sz="4" w:space="0" w:color="auto"/>
              <w:right w:val="single" w:sz="4" w:space="0" w:color="auto"/>
            </w:tcBorders>
            <w:noWrap/>
          </w:tcPr>
          <w:p w14:paraId="3A77DC91" w14:textId="670F02FE"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3</w:t>
            </w:r>
            <w:r w:rsidR="00FC645E">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23557F18" w14:textId="613B3FED" w:rsidR="005C3B46" w:rsidRPr="00B04139" w:rsidRDefault="00FC645E"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3,5</w:t>
            </w:r>
          </w:p>
        </w:tc>
      </w:tr>
      <w:tr w:rsidR="005C3B46" w:rsidRPr="00D66A27" w14:paraId="79BEEEE5" w14:textId="77777777" w:rsidTr="006939C8">
        <w:trPr>
          <w:trHeight w:val="415"/>
        </w:trPr>
        <w:tc>
          <w:tcPr>
            <w:tcW w:w="1056" w:type="dxa"/>
            <w:tcBorders>
              <w:top w:val="single" w:sz="4" w:space="0" w:color="auto"/>
              <w:left w:val="single" w:sz="4" w:space="0" w:color="auto"/>
              <w:bottom w:val="single" w:sz="4" w:space="0" w:color="auto"/>
              <w:right w:val="single" w:sz="4" w:space="0" w:color="auto"/>
            </w:tcBorders>
            <w:noWrap/>
          </w:tcPr>
          <w:p w14:paraId="7B1A0C97" w14:textId="75DCA414"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4</w:t>
            </w:r>
            <w:r w:rsidR="00D74027">
              <w:rPr>
                <w:rFonts w:ascii="Times New Roman" w:eastAsia="Times New Roman" w:hAnsi="Times New Roman"/>
                <w:caps/>
                <w:sz w:val="24"/>
                <w:szCs w:val="24"/>
              </w:rPr>
              <w:t>4</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3161EA54" w14:textId="4FB7950A"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 xml:space="preserve">Buitinių ventiliacijos grotelių montavimas ( tvirtinimas </w:t>
            </w:r>
            <w:proofErr w:type="spellStart"/>
            <w:r w:rsidRPr="00B04139">
              <w:rPr>
                <w:rFonts w:ascii="Times New Roman" w:hAnsi="Times New Roman"/>
                <w:color w:val="000000"/>
                <w:sz w:val="24"/>
                <w:szCs w:val="24"/>
              </w:rPr>
              <w:t>savisrieg</w:t>
            </w:r>
            <w:r w:rsidR="0040176F">
              <w:rPr>
                <w:rFonts w:ascii="Times New Roman" w:hAnsi="Times New Roman"/>
                <w:color w:val="000000"/>
                <w:sz w:val="24"/>
                <w:szCs w:val="24"/>
              </w:rPr>
              <w:t>ia</w:t>
            </w:r>
            <w:r w:rsidRPr="00B04139">
              <w:rPr>
                <w:rFonts w:ascii="Times New Roman" w:hAnsi="Times New Roman"/>
                <w:color w:val="000000"/>
                <w:sz w:val="24"/>
                <w:szCs w:val="24"/>
              </w:rPr>
              <w:t>is</w:t>
            </w:r>
            <w:proofErr w:type="spellEnd"/>
            <w:r w:rsidRPr="00B04139">
              <w:rPr>
                <w:rFonts w:ascii="Times New Roman" w:hAnsi="Times New Roman"/>
                <w:color w:val="000000"/>
                <w:sz w:val="24"/>
                <w:szCs w:val="24"/>
              </w:rPr>
              <w:t>)</w:t>
            </w:r>
          </w:p>
        </w:tc>
        <w:tc>
          <w:tcPr>
            <w:tcW w:w="1303" w:type="dxa"/>
            <w:tcBorders>
              <w:top w:val="single" w:sz="4" w:space="0" w:color="auto"/>
              <w:left w:val="single" w:sz="4" w:space="0" w:color="auto"/>
              <w:bottom w:val="single" w:sz="4" w:space="0" w:color="auto"/>
              <w:right w:val="single" w:sz="4" w:space="0" w:color="auto"/>
            </w:tcBorders>
          </w:tcPr>
          <w:p w14:paraId="14675A88" w14:textId="4D0DCB85"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vnt.</w:t>
            </w:r>
          </w:p>
        </w:tc>
        <w:tc>
          <w:tcPr>
            <w:tcW w:w="1236" w:type="dxa"/>
            <w:tcBorders>
              <w:top w:val="single" w:sz="4" w:space="0" w:color="auto"/>
              <w:left w:val="single" w:sz="4" w:space="0" w:color="auto"/>
              <w:bottom w:val="single" w:sz="4" w:space="0" w:color="auto"/>
              <w:right w:val="single" w:sz="4" w:space="0" w:color="auto"/>
            </w:tcBorders>
            <w:noWrap/>
          </w:tcPr>
          <w:p w14:paraId="5C08C7DB" w14:textId="25457B2B"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8,0     </w:t>
            </w:r>
          </w:p>
        </w:tc>
        <w:tc>
          <w:tcPr>
            <w:tcW w:w="1411" w:type="dxa"/>
            <w:tcBorders>
              <w:top w:val="single" w:sz="4" w:space="0" w:color="auto"/>
              <w:left w:val="single" w:sz="4" w:space="0" w:color="auto"/>
              <w:bottom w:val="single" w:sz="4" w:space="0" w:color="auto"/>
              <w:right w:val="single" w:sz="4" w:space="0" w:color="auto"/>
            </w:tcBorders>
            <w:noWrap/>
          </w:tcPr>
          <w:p w14:paraId="57E7FC17" w14:textId="466E9439" w:rsidR="005C3B46" w:rsidRPr="00B04139" w:rsidRDefault="00304B61"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8,0</w:t>
            </w:r>
          </w:p>
        </w:tc>
      </w:tr>
      <w:tr w:rsidR="005C3B46" w:rsidRPr="00D66A27" w14:paraId="7D490B4B"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2CDFC0A7" w14:textId="1C8643FE"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4</w:t>
            </w:r>
            <w:r w:rsidR="00D74027">
              <w:rPr>
                <w:rFonts w:ascii="Times New Roman" w:eastAsia="Times New Roman" w:hAnsi="Times New Roman"/>
                <w:caps/>
                <w:sz w:val="24"/>
                <w:szCs w:val="24"/>
              </w:rPr>
              <w:t>5</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1EEE8B14" w14:textId="7592EFE4"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Statybinių šiukšlių išvežimas 10 km atstumu automobiliais-savivarčiais, pakraunant rankiniu būdu</w:t>
            </w:r>
          </w:p>
        </w:tc>
        <w:tc>
          <w:tcPr>
            <w:tcW w:w="1303" w:type="dxa"/>
            <w:tcBorders>
              <w:top w:val="single" w:sz="4" w:space="0" w:color="auto"/>
              <w:left w:val="single" w:sz="4" w:space="0" w:color="auto"/>
              <w:bottom w:val="single" w:sz="4" w:space="0" w:color="auto"/>
              <w:right w:val="single" w:sz="4" w:space="0" w:color="auto"/>
            </w:tcBorders>
          </w:tcPr>
          <w:p w14:paraId="405A51E3" w14:textId="210A04C7"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t</w:t>
            </w:r>
          </w:p>
        </w:tc>
        <w:tc>
          <w:tcPr>
            <w:tcW w:w="1236" w:type="dxa"/>
            <w:tcBorders>
              <w:top w:val="single" w:sz="4" w:space="0" w:color="auto"/>
              <w:left w:val="single" w:sz="4" w:space="0" w:color="auto"/>
              <w:bottom w:val="single" w:sz="4" w:space="0" w:color="auto"/>
              <w:right w:val="single" w:sz="4" w:space="0" w:color="auto"/>
            </w:tcBorders>
            <w:noWrap/>
          </w:tcPr>
          <w:p w14:paraId="64044036" w14:textId="1865FF04"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25,0     </w:t>
            </w:r>
          </w:p>
        </w:tc>
        <w:tc>
          <w:tcPr>
            <w:tcW w:w="1411" w:type="dxa"/>
            <w:tcBorders>
              <w:top w:val="single" w:sz="4" w:space="0" w:color="auto"/>
              <w:left w:val="single" w:sz="4" w:space="0" w:color="auto"/>
              <w:bottom w:val="single" w:sz="4" w:space="0" w:color="auto"/>
              <w:right w:val="single" w:sz="4" w:space="0" w:color="auto"/>
            </w:tcBorders>
            <w:noWrap/>
          </w:tcPr>
          <w:p w14:paraId="12205427" w14:textId="0C81C6E9" w:rsidR="005C3B46" w:rsidRPr="00B04139" w:rsidRDefault="00304B61"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25,5</w:t>
            </w:r>
          </w:p>
        </w:tc>
      </w:tr>
      <w:tr w:rsidR="005C3B46" w:rsidRPr="00D66A27" w14:paraId="01FD669B"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7643461C" w14:textId="0B817A7B"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4</w:t>
            </w:r>
            <w:r w:rsidR="00D74027">
              <w:rPr>
                <w:rFonts w:ascii="Times New Roman" w:eastAsia="Times New Roman" w:hAnsi="Times New Roman"/>
                <w:caps/>
                <w:sz w:val="24"/>
                <w:szCs w:val="24"/>
              </w:rPr>
              <w:t>6</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0DE5A8C5" w14:textId="1BF50330" w:rsidR="005C3B46" w:rsidRPr="00B04139" w:rsidRDefault="005C3B46" w:rsidP="005C3B46">
            <w:pPr>
              <w:tabs>
                <w:tab w:val="left" w:pos="709"/>
                <w:tab w:val="left" w:pos="1168"/>
                <w:tab w:val="left" w:pos="1646"/>
              </w:tabs>
              <w:spacing w:line="276" w:lineRule="auto"/>
              <w:ind w:left="425"/>
              <w:jc w:val="both"/>
              <w:rPr>
                <w:rFonts w:ascii="Times New Roman" w:eastAsia="Times New Roman" w:hAnsi="Times New Roman"/>
                <w:caps/>
                <w:sz w:val="24"/>
                <w:szCs w:val="24"/>
              </w:rPr>
            </w:pPr>
            <w:r w:rsidRPr="00B04139">
              <w:rPr>
                <w:rFonts w:ascii="Times New Roman" w:hAnsi="Times New Roman"/>
                <w:color w:val="000000"/>
                <w:sz w:val="24"/>
                <w:szCs w:val="24"/>
              </w:rPr>
              <w:t>Šviestuvų, kabinamų ant kablių ar pakabų, demontavimas</w:t>
            </w:r>
          </w:p>
        </w:tc>
        <w:tc>
          <w:tcPr>
            <w:tcW w:w="1303" w:type="dxa"/>
            <w:tcBorders>
              <w:top w:val="single" w:sz="4" w:space="0" w:color="auto"/>
              <w:left w:val="single" w:sz="4" w:space="0" w:color="auto"/>
              <w:bottom w:val="single" w:sz="4" w:space="0" w:color="auto"/>
              <w:right w:val="single" w:sz="4" w:space="0" w:color="auto"/>
            </w:tcBorders>
          </w:tcPr>
          <w:p w14:paraId="3E884623" w14:textId="678C2471" w:rsidR="005C3B46" w:rsidRPr="00B04139" w:rsidRDefault="005C3B46" w:rsidP="0040176F">
            <w:pPr>
              <w:tabs>
                <w:tab w:val="left" w:pos="709"/>
              </w:tabs>
              <w:spacing w:line="276" w:lineRule="auto"/>
              <w:ind w:left="360"/>
              <w:rPr>
                <w:rFonts w:ascii="Times New Roman" w:eastAsia="Times New Roman" w:hAnsi="Times New Roman"/>
                <w:caps/>
                <w:sz w:val="24"/>
                <w:szCs w:val="24"/>
              </w:rPr>
            </w:pPr>
            <w:proofErr w:type="spellStart"/>
            <w:r w:rsidRPr="00B04139">
              <w:rPr>
                <w:rFonts w:ascii="Times New Roman" w:hAnsi="Times New Roman"/>
                <w:color w:val="000000"/>
                <w:sz w:val="24"/>
                <w:szCs w:val="24"/>
              </w:rPr>
              <w:t>vnt</w:t>
            </w:r>
            <w:proofErr w:type="spellEnd"/>
          </w:p>
        </w:tc>
        <w:tc>
          <w:tcPr>
            <w:tcW w:w="1236" w:type="dxa"/>
            <w:tcBorders>
              <w:top w:val="single" w:sz="4" w:space="0" w:color="auto"/>
              <w:left w:val="single" w:sz="4" w:space="0" w:color="auto"/>
              <w:bottom w:val="single" w:sz="4" w:space="0" w:color="auto"/>
              <w:right w:val="single" w:sz="4" w:space="0" w:color="auto"/>
            </w:tcBorders>
            <w:noWrap/>
          </w:tcPr>
          <w:p w14:paraId="0CF78BE1" w14:textId="72DF5CD2" w:rsidR="005C3B46" w:rsidRPr="00B04139" w:rsidRDefault="0040176F" w:rsidP="0040176F">
            <w:pPr>
              <w:tabs>
                <w:tab w:val="left" w:pos="709"/>
              </w:tabs>
              <w:spacing w:line="276" w:lineRule="auto"/>
              <w:rPr>
                <w:rFonts w:ascii="Times New Roman" w:eastAsia="Times New Roman" w:hAnsi="Times New Roman"/>
                <w:caps/>
                <w:sz w:val="24"/>
                <w:szCs w:val="24"/>
              </w:rPr>
            </w:pPr>
            <w:r>
              <w:rPr>
                <w:rFonts w:ascii="Times New Roman" w:hAnsi="Times New Roman"/>
                <w:color w:val="000000"/>
                <w:sz w:val="24"/>
                <w:szCs w:val="24"/>
              </w:rPr>
              <w:t xml:space="preserve"> </w:t>
            </w:r>
            <w:r w:rsidR="005C3B46" w:rsidRPr="00B04139">
              <w:rPr>
                <w:rFonts w:ascii="Times New Roman" w:hAnsi="Times New Roman"/>
                <w:color w:val="000000"/>
                <w:sz w:val="24"/>
                <w:szCs w:val="24"/>
              </w:rPr>
              <w:t>15</w:t>
            </w:r>
            <w:r>
              <w:rPr>
                <w:rFonts w:ascii="Times New Roman" w:hAnsi="Times New Roman"/>
                <w:color w:val="000000"/>
                <w:sz w:val="24"/>
                <w:szCs w:val="24"/>
              </w:rPr>
              <w:t>,0</w:t>
            </w:r>
            <w:r w:rsidR="005C3B46"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0FBDDE14" w14:textId="2F420D2C" w:rsidR="005C3B46" w:rsidRPr="00B04139" w:rsidRDefault="0040176F"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15,0</w:t>
            </w:r>
          </w:p>
        </w:tc>
      </w:tr>
      <w:tr w:rsidR="005C3B46" w:rsidRPr="00D66A27" w14:paraId="22306DD4"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71560AC4" w14:textId="3A207AF4"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4</w:t>
            </w:r>
            <w:r w:rsidR="00D74027">
              <w:rPr>
                <w:rFonts w:ascii="Times New Roman" w:eastAsia="Times New Roman" w:hAnsi="Times New Roman"/>
                <w:caps/>
                <w:sz w:val="24"/>
                <w:szCs w:val="24"/>
              </w:rPr>
              <w:t>7</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0CE805D5" w14:textId="762E5F5B"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Jungiklių, perjungiklių, rozečių demontavimas</w:t>
            </w:r>
          </w:p>
        </w:tc>
        <w:tc>
          <w:tcPr>
            <w:tcW w:w="1303" w:type="dxa"/>
            <w:tcBorders>
              <w:top w:val="single" w:sz="4" w:space="0" w:color="auto"/>
              <w:left w:val="single" w:sz="4" w:space="0" w:color="auto"/>
              <w:bottom w:val="single" w:sz="4" w:space="0" w:color="auto"/>
              <w:right w:val="single" w:sz="4" w:space="0" w:color="auto"/>
            </w:tcBorders>
          </w:tcPr>
          <w:p w14:paraId="3C3473E7" w14:textId="503DB762"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proofErr w:type="spellStart"/>
            <w:r w:rsidRPr="00B04139">
              <w:rPr>
                <w:rFonts w:ascii="Times New Roman" w:hAnsi="Times New Roman"/>
                <w:color w:val="000000"/>
                <w:sz w:val="24"/>
                <w:szCs w:val="24"/>
              </w:rPr>
              <w:t>vnt</w:t>
            </w:r>
            <w:proofErr w:type="spellEnd"/>
          </w:p>
        </w:tc>
        <w:tc>
          <w:tcPr>
            <w:tcW w:w="1236" w:type="dxa"/>
            <w:tcBorders>
              <w:top w:val="single" w:sz="4" w:space="0" w:color="auto"/>
              <w:left w:val="single" w:sz="4" w:space="0" w:color="auto"/>
              <w:bottom w:val="single" w:sz="4" w:space="0" w:color="auto"/>
              <w:right w:val="single" w:sz="4" w:space="0" w:color="auto"/>
            </w:tcBorders>
            <w:noWrap/>
          </w:tcPr>
          <w:p w14:paraId="434F2F3F" w14:textId="74A1459A"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15</w:t>
            </w:r>
            <w:r w:rsidR="0040176F">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4FD464EB" w14:textId="4FD4BB1B" w:rsidR="005C3B46" w:rsidRPr="00B04139" w:rsidRDefault="0040176F"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15,0</w:t>
            </w:r>
          </w:p>
        </w:tc>
      </w:tr>
      <w:tr w:rsidR="005C3B46" w:rsidRPr="00D66A27" w14:paraId="3C291C48" w14:textId="77777777" w:rsidTr="006939C8">
        <w:trPr>
          <w:trHeight w:val="480"/>
        </w:trPr>
        <w:tc>
          <w:tcPr>
            <w:tcW w:w="1056" w:type="dxa"/>
            <w:tcBorders>
              <w:top w:val="single" w:sz="4" w:space="0" w:color="auto"/>
              <w:left w:val="single" w:sz="4" w:space="0" w:color="auto"/>
              <w:bottom w:val="single" w:sz="4" w:space="0" w:color="auto"/>
              <w:right w:val="single" w:sz="4" w:space="0" w:color="auto"/>
            </w:tcBorders>
            <w:noWrap/>
          </w:tcPr>
          <w:p w14:paraId="36F22B6B" w14:textId="7729A341"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4</w:t>
            </w:r>
            <w:r w:rsidR="00D74027">
              <w:rPr>
                <w:rFonts w:ascii="Times New Roman" w:eastAsia="Times New Roman" w:hAnsi="Times New Roman"/>
                <w:caps/>
                <w:sz w:val="24"/>
                <w:szCs w:val="24"/>
              </w:rPr>
              <w:t>8</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037873B4" w14:textId="7DF8D61A"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Vagų iškirtimas paslėptai elektros instali</w:t>
            </w:r>
            <w:r w:rsidR="0040176F">
              <w:rPr>
                <w:rFonts w:ascii="Times New Roman" w:hAnsi="Times New Roman"/>
                <w:color w:val="000000"/>
                <w:sz w:val="24"/>
                <w:szCs w:val="24"/>
              </w:rPr>
              <w:t>a</w:t>
            </w:r>
            <w:r w:rsidRPr="00B04139">
              <w:rPr>
                <w:rFonts w:ascii="Times New Roman" w:hAnsi="Times New Roman"/>
                <w:color w:val="000000"/>
                <w:sz w:val="24"/>
                <w:szCs w:val="24"/>
              </w:rPr>
              <w:t>cijai vagotuvu tinkuotose sienose</w:t>
            </w:r>
          </w:p>
        </w:tc>
        <w:tc>
          <w:tcPr>
            <w:tcW w:w="1303" w:type="dxa"/>
            <w:tcBorders>
              <w:top w:val="single" w:sz="4" w:space="0" w:color="auto"/>
              <w:left w:val="single" w:sz="4" w:space="0" w:color="auto"/>
              <w:bottom w:val="single" w:sz="4" w:space="0" w:color="auto"/>
              <w:right w:val="single" w:sz="4" w:space="0" w:color="auto"/>
            </w:tcBorders>
          </w:tcPr>
          <w:p w14:paraId="3EFB6CF9" w14:textId="332E3909"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m</w:t>
            </w:r>
          </w:p>
        </w:tc>
        <w:tc>
          <w:tcPr>
            <w:tcW w:w="1236" w:type="dxa"/>
            <w:tcBorders>
              <w:top w:val="single" w:sz="4" w:space="0" w:color="auto"/>
              <w:left w:val="single" w:sz="4" w:space="0" w:color="auto"/>
              <w:bottom w:val="single" w:sz="4" w:space="0" w:color="auto"/>
              <w:right w:val="single" w:sz="4" w:space="0" w:color="auto"/>
            </w:tcBorders>
            <w:noWrap/>
          </w:tcPr>
          <w:p w14:paraId="4E906938" w14:textId="2388D085"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12</w:t>
            </w:r>
            <w:r w:rsidR="0040176F">
              <w:rPr>
                <w:rFonts w:ascii="Times New Roman" w:hAnsi="Times New Roman"/>
                <w:color w:val="000000"/>
                <w:sz w:val="24"/>
                <w:szCs w:val="24"/>
              </w:rPr>
              <w:t>0,0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15215E3E" w14:textId="6C4F6A16" w:rsidR="005C3B46" w:rsidRPr="00B04139" w:rsidRDefault="0040176F"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125,0</w:t>
            </w:r>
          </w:p>
        </w:tc>
      </w:tr>
      <w:tr w:rsidR="005C3B46" w:rsidRPr="00D66A27" w14:paraId="1607861A" w14:textId="77777777" w:rsidTr="006939C8">
        <w:trPr>
          <w:trHeight w:val="255"/>
        </w:trPr>
        <w:tc>
          <w:tcPr>
            <w:tcW w:w="1056" w:type="dxa"/>
            <w:tcBorders>
              <w:top w:val="single" w:sz="4" w:space="0" w:color="auto"/>
              <w:left w:val="single" w:sz="4" w:space="0" w:color="auto"/>
              <w:bottom w:val="single" w:sz="4" w:space="0" w:color="auto"/>
              <w:right w:val="single" w:sz="4" w:space="0" w:color="auto"/>
            </w:tcBorders>
            <w:noWrap/>
          </w:tcPr>
          <w:p w14:paraId="102ED2FF" w14:textId="3D1E7659" w:rsidR="005C3B46" w:rsidRPr="00B04139" w:rsidRDefault="00D7402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49</w:t>
            </w:r>
            <w:r w:rsidR="00A4122B">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6F613622" w14:textId="0F4EDC93"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 xml:space="preserve">Lizdų paskirstymo dėžutėms, jungikliams gręžimas žiediniai grąžtais mūro sienose  </w:t>
            </w:r>
          </w:p>
        </w:tc>
        <w:tc>
          <w:tcPr>
            <w:tcW w:w="1303" w:type="dxa"/>
            <w:tcBorders>
              <w:top w:val="single" w:sz="4" w:space="0" w:color="auto"/>
              <w:left w:val="single" w:sz="4" w:space="0" w:color="auto"/>
              <w:bottom w:val="single" w:sz="4" w:space="0" w:color="auto"/>
              <w:right w:val="single" w:sz="4" w:space="0" w:color="auto"/>
            </w:tcBorders>
          </w:tcPr>
          <w:p w14:paraId="7F66AAB6" w14:textId="6549B2BD"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proofErr w:type="spellStart"/>
            <w:r w:rsidRPr="00B04139">
              <w:rPr>
                <w:rFonts w:ascii="Times New Roman" w:hAnsi="Times New Roman"/>
                <w:color w:val="000000"/>
                <w:sz w:val="24"/>
                <w:szCs w:val="24"/>
              </w:rPr>
              <w:t>vnt</w:t>
            </w:r>
            <w:proofErr w:type="spellEnd"/>
          </w:p>
        </w:tc>
        <w:tc>
          <w:tcPr>
            <w:tcW w:w="1236" w:type="dxa"/>
            <w:tcBorders>
              <w:top w:val="single" w:sz="4" w:space="0" w:color="auto"/>
              <w:left w:val="single" w:sz="4" w:space="0" w:color="auto"/>
              <w:bottom w:val="single" w:sz="4" w:space="0" w:color="auto"/>
              <w:right w:val="single" w:sz="4" w:space="0" w:color="auto"/>
            </w:tcBorders>
            <w:noWrap/>
          </w:tcPr>
          <w:p w14:paraId="20B00BC5" w14:textId="13E182E2"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15</w:t>
            </w:r>
            <w:r w:rsidR="0040176F">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1CC03D97" w14:textId="20EA2030" w:rsidR="005C3B46" w:rsidRPr="00B04139" w:rsidRDefault="0040176F"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15,0</w:t>
            </w:r>
          </w:p>
        </w:tc>
      </w:tr>
      <w:tr w:rsidR="005C3B46" w:rsidRPr="00D66A27" w14:paraId="020827B2" w14:textId="77777777" w:rsidTr="006939C8">
        <w:trPr>
          <w:trHeight w:val="437"/>
        </w:trPr>
        <w:tc>
          <w:tcPr>
            <w:tcW w:w="1056" w:type="dxa"/>
            <w:tcBorders>
              <w:top w:val="single" w:sz="4" w:space="0" w:color="auto"/>
              <w:left w:val="single" w:sz="4" w:space="0" w:color="auto"/>
              <w:bottom w:val="single" w:sz="4" w:space="0" w:color="auto"/>
              <w:right w:val="single" w:sz="4" w:space="0" w:color="auto"/>
            </w:tcBorders>
            <w:noWrap/>
          </w:tcPr>
          <w:p w14:paraId="39B0486C" w14:textId="597D8E24"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w:t>
            </w:r>
            <w:r w:rsidR="00D74027">
              <w:rPr>
                <w:rFonts w:ascii="Times New Roman" w:eastAsia="Times New Roman" w:hAnsi="Times New Roman"/>
                <w:caps/>
                <w:sz w:val="24"/>
                <w:szCs w:val="24"/>
              </w:rPr>
              <w:t>0</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3AD71AD2" w14:textId="43038931"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caps/>
                <w:sz w:val="24"/>
                <w:szCs w:val="24"/>
              </w:rPr>
            </w:pPr>
            <w:r w:rsidRPr="00B04139">
              <w:rPr>
                <w:rFonts w:ascii="Times New Roman" w:hAnsi="Times New Roman"/>
                <w:color w:val="000000"/>
                <w:sz w:val="24"/>
                <w:szCs w:val="24"/>
              </w:rPr>
              <w:t>Dviejų-trijų gyslų laidų tiesimas  sienose ir paruoštose vagose (po tinku)</w:t>
            </w:r>
          </w:p>
        </w:tc>
        <w:tc>
          <w:tcPr>
            <w:tcW w:w="1303" w:type="dxa"/>
            <w:tcBorders>
              <w:top w:val="single" w:sz="4" w:space="0" w:color="auto"/>
              <w:left w:val="single" w:sz="4" w:space="0" w:color="auto"/>
              <w:bottom w:val="single" w:sz="4" w:space="0" w:color="auto"/>
              <w:right w:val="single" w:sz="4" w:space="0" w:color="auto"/>
            </w:tcBorders>
          </w:tcPr>
          <w:p w14:paraId="692CBDFB" w14:textId="56C63929" w:rsidR="005C3B46" w:rsidRPr="00B04139" w:rsidRDefault="005C3B46" w:rsidP="005C3B46">
            <w:pPr>
              <w:tabs>
                <w:tab w:val="left" w:pos="709"/>
              </w:tabs>
              <w:spacing w:line="276" w:lineRule="auto"/>
              <w:ind w:left="360"/>
              <w:jc w:val="center"/>
              <w:rPr>
                <w:rFonts w:ascii="Times New Roman" w:eastAsia="Times New Roman" w:hAnsi="Times New Roman"/>
                <w:caps/>
                <w:sz w:val="24"/>
                <w:szCs w:val="24"/>
              </w:rPr>
            </w:pPr>
            <w:r w:rsidRPr="00B04139">
              <w:rPr>
                <w:rFonts w:ascii="Times New Roman" w:hAnsi="Times New Roman"/>
                <w:color w:val="000000"/>
                <w:sz w:val="24"/>
                <w:szCs w:val="24"/>
              </w:rPr>
              <w:t>m</w:t>
            </w:r>
          </w:p>
        </w:tc>
        <w:tc>
          <w:tcPr>
            <w:tcW w:w="1236" w:type="dxa"/>
            <w:tcBorders>
              <w:top w:val="single" w:sz="4" w:space="0" w:color="auto"/>
              <w:left w:val="single" w:sz="4" w:space="0" w:color="auto"/>
              <w:bottom w:val="single" w:sz="4" w:space="0" w:color="auto"/>
              <w:right w:val="single" w:sz="4" w:space="0" w:color="auto"/>
            </w:tcBorders>
            <w:noWrap/>
          </w:tcPr>
          <w:p w14:paraId="74814243" w14:textId="4CA91FE5" w:rsidR="005C3B46" w:rsidRPr="00B04139" w:rsidRDefault="005C3B46" w:rsidP="005C3B46">
            <w:pPr>
              <w:tabs>
                <w:tab w:val="left" w:pos="709"/>
              </w:tabs>
              <w:spacing w:line="276" w:lineRule="auto"/>
              <w:rPr>
                <w:rFonts w:ascii="Times New Roman" w:eastAsia="Times New Roman" w:hAnsi="Times New Roman"/>
                <w:caps/>
                <w:sz w:val="24"/>
                <w:szCs w:val="24"/>
              </w:rPr>
            </w:pPr>
            <w:r w:rsidRPr="00B04139">
              <w:rPr>
                <w:rFonts w:ascii="Times New Roman" w:hAnsi="Times New Roman"/>
                <w:color w:val="000000"/>
                <w:sz w:val="24"/>
                <w:szCs w:val="24"/>
              </w:rPr>
              <w:t xml:space="preserve">  12</w:t>
            </w:r>
            <w:r w:rsidR="00C04E55">
              <w:rPr>
                <w:rFonts w:ascii="Times New Roman" w:hAnsi="Times New Roman"/>
                <w:color w:val="000000"/>
                <w:sz w:val="24"/>
                <w:szCs w:val="24"/>
              </w:rPr>
              <w:t>0,0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1DD7FCC1" w14:textId="55D09C0A" w:rsidR="005C3B46" w:rsidRPr="00B04139" w:rsidRDefault="00C04E5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125,0</w:t>
            </w:r>
          </w:p>
        </w:tc>
      </w:tr>
      <w:tr w:rsidR="005C3B46" w:rsidRPr="00D66A27" w14:paraId="6FCA2035" w14:textId="77777777" w:rsidTr="006939C8">
        <w:trPr>
          <w:trHeight w:val="720"/>
        </w:trPr>
        <w:tc>
          <w:tcPr>
            <w:tcW w:w="1056" w:type="dxa"/>
            <w:tcBorders>
              <w:top w:val="single" w:sz="4" w:space="0" w:color="auto"/>
              <w:left w:val="single" w:sz="4" w:space="0" w:color="auto"/>
              <w:bottom w:val="single" w:sz="4" w:space="0" w:color="auto"/>
              <w:right w:val="single" w:sz="4" w:space="0" w:color="auto"/>
            </w:tcBorders>
            <w:noWrap/>
          </w:tcPr>
          <w:p w14:paraId="0DE79841" w14:textId="0D8BCBC1"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w:t>
            </w:r>
            <w:r w:rsidR="00D74027">
              <w:rPr>
                <w:rFonts w:ascii="Times New Roman" w:eastAsia="Times New Roman" w:hAnsi="Times New Roman"/>
                <w:caps/>
                <w:sz w:val="24"/>
                <w:szCs w:val="24"/>
              </w:rPr>
              <w:t>1</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08C8BF20" w14:textId="66FBEE94"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 xml:space="preserve">Lizdų ir vagų užtaisymas (tinkavimas), nutiesus apšvietimo tinklo laidus sienų paviršiuose  </w:t>
            </w:r>
          </w:p>
        </w:tc>
        <w:tc>
          <w:tcPr>
            <w:tcW w:w="1303" w:type="dxa"/>
            <w:tcBorders>
              <w:top w:val="single" w:sz="4" w:space="0" w:color="auto"/>
              <w:left w:val="single" w:sz="4" w:space="0" w:color="auto"/>
              <w:bottom w:val="single" w:sz="4" w:space="0" w:color="auto"/>
              <w:right w:val="single" w:sz="4" w:space="0" w:color="auto"/>
            </w:tcBorders>
          </w:tcPr>
          <w:p w14:paraId="1858DA03" w14:textId="603D3D2D"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 xml:space="preserve"> m</w:t>
            </w:r>
          </w:p>
        </w:tc>
        <w:tc>
          <w:tcPr>
            <w:tcW w:w="1236" w:type="dxa"/>
            <w:tcBorders>
              <w:top w:val="single" w:sz="4" w:space="0" w:color="auto"/>
              <w:left w:val="single" w:sz="4" w:space="0" w:color="auto"/>
              <w:bottom w:val="single" w:sz="4" w:space="0" w:color="auto"/>
              <w:right w:val="single" w:sz="4" w:space="0" w:color="auto"/>
            </w:tcBorders>
            <w:noWrap/>
          </w:tcPr>
          <w:p w14:paraId="23B05F16" w14:textId="69FC974E" w:rsidR="005C3B46" w:rsidRPr="00B04139" w:rsidRDefault="005C3B46" w:rsidP="005C3B46">
            <w:pPr>
              <w:tabs>
                <w:tab w:val="left" w:pos="709"/>
              </w:tabs>
              <w:spacing w:line="276" w:lineRule="auto"/>
              <w:rPr>
                <w:rFonts w:ascii="Times New Roman" w:eastAsia="Times New Roman" w:hAnsi="Times New Roman"/>
                <w:sz w:val="24"/>
                <w:szCs w:val="24"/>
              </w:rPr>
            </w:pPr>
            <w:r w:rsidRPr="00B04139">
              <w:rPr>
                <w:rFonts w:ascii="Times New Roman" w:hAnsi="Times New Roman"/>
                <w:color w:val="000000"/>
                <w:sz w:val="24"/>
                <w:szCs w:val="24"/>
              </w:rPr>
              <w:t xml:space="preserve">  12</w:t>
            </w:r>
            <w:r w:rsidR="00C04E55">
              <w:rPr>
                <w:rFonts w:ascii="Times New Roman" w:hAnsi="Times New Roman"/>
                <w:color w:val="000000"/>
                <w:sz w:val="24"/>
                <w:szCs w:val="24"/>
              </w:rPr>
              <w:t>0,0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403C9919" w14:textId="27E067D4" w:rsidR="005C3B46" w:rsidRPr="00B04139" w:rsidRDefault="00C04E5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125,0</w:t>
            </w:r>
          </w:p>
        </w:tc>
      </w:tr>
      <w:tr w:rsidR="005C3B46" w:rsidRPr="00D66A27" w14:paraId="5248BF65" w14:textId="77777777" w:rsidTr="006939C8">
        <w:trPr>
          <w:trHeight w:val="720"/>
        </w:trPr>
        <w:tc>
          <w:tcPr>
            <w:tcW w:w="1056" w:type="dxa"/>
            <w:tcBorders>
              <w:top w:val="single" w:sz="4" w:space="0" w:color="auto"/>
              <w:left w:val="single" w:sz="4" w:space="0" w:color="auto"/>
              <w:bottom w:val="single" w:sz="4" w:space="0" w:color="auto"/>
              <w:right w:val="single" w:sz="4" w:space="0" w:color="auto"/>
            </w:tcBorders>
            <w:noWrap/>
          </w:tcPr>
          <w:p w14:paraId="38428013" w14:textId="72FF1E37"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w:t>
            </w:r>
            <w:r w:rsidR="00D74027">
              <w:rPr>
                <w:rFonts w:ascii="Times New Roman" w:eastAsia="Times New Roman" w:hAnsi="Times New Roman"/>
                <w:caps/>
                <w:sz w:val="24"/>
                <w:szCs w:val="24"/>
              </w:rPr>
              <w:t>2</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6A382541" w14:textId="2C8C4274"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 xml:space="preserve">Modulinių paskirstymo virštinkinių skydelių surinkimas ir montavimas, tvirtinant </w:t>
            </w:r>
            <w:proofErr w:type="spellStart"/>
            <w:r w:rsidRPr="00B04139">
              <w:rPr>
                <w:rFonts w:ascii="Times New Roman" w:hAnsi="Times New Roman"/>
                <w:color w:val="000000"/>
                <w:sz w:val="24"/>
                <w:szCs w:val="24"/>
              </w:rPr>
              <w:t>medsraigčiais</w:t>
            </w:r>
            <w:proofErr w:type="spellEnd"/>
            <w:r w:rsidRPr="00B04139">
              <w:rPr>
                <w:rFonts w:ascii="Times New Roman" w:hAnsi="Times New Roman"/>
                <w:color w:val="000000"/>
                <w:sz w:val="24"/>
                <w:szCs w:val="24"/>
              </w:rPr>
              <w:t>, kai skydelyje (modulių 24 vnt</w:t>
            </w:r>
            <w:r w:rsidR="00A83E0C">
              <w:rPr>
                <w:rFonts w:ascii="Times New Roman" w:hAnsi="Times New Roman"/>
                <w:color w:val="000000"/>
                <w:sz w:val="24"/>
                <w:szCs w:val="24"/>
              </w:rPr>
              <w:t>.</w:t>
            </w:r>
            <w:r w:rsidRPr="00B04139">
              <w:rPr>
                <w:rFonts w:ascii="Times New Roman" w:hAnsi="Times New Roman"/>
                <w:color w:val="000000"/>
                <w:sz w:val="24"/>
                <w:szCs w:val="24"/>
              </w:rPr>
              <w:t>)</w:t>
            </w:r>
          </w:p>
        </w:tc>
        <w:tc>
          <w:tcPr>
            <w:tcW w:w="1303" w:type="dxa"/>
            <w:tcBorders>
              <w:top w:val="single" w:sz="4" w:space="0" w:color="auto"/>
              <w:left w:val="single" w:sz="4" w:space="0" w:color="auto"/>
              <w:bottom w:val="single" w:sz="4" w:space="0" w:color="auto"/>
              <w:right w:val="single" w:sz="4" w:space="0" w:color="auto"/>
            </w:tcBorders>
          </w:tcPr>
          <w:p w14:paraId="06FA0BFA" w14:textId="5EF948FD"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vnt.</w:t>
            </w:r>
          </w:p>
        </w:tc>
        <w:tc>
          <w:tcPr>
            <w:tcW w:w="1236" w:type="dxa"/>
            <w:tcBorders>
              <w:top w:val="single" w:sz="4" w:space="0" w:color="auto"/>
              <w:left w:val="single" w:sz="4" w:space="0" w:color="auto"/>
              <w:bottom w:val="single" w:sz="4" w:space="0" w:color="auto"/>
              <w:right w:val="single" w:sz="4" w:space="0" w:color="auto"/>
            </w:tcBorders>
            <w:noWrap/>
          </w:tcPr>
          <w:p w14:paraId="41AA35BC" w14:textId="1C71FAE3" w:rsidR="005C3B46" w:rsidRPr="00B04139" w:rsidRDefault="005C3B46" w:rsidP="005C3B46">
            <w:pPr>
              <w:tabs>
                <w:tab w:val="left" w:pos="709"/>
              </w:tabs>
              <w:spacing w:line="276" w:lineRule="auto"/>
              <w:rPr>
                <w:rFonts w:ascii="Times New Roman" w:eastAsia="Times New Roman" w:hAnsi="Times New Roman"/>
                <w:sz w:val="24"/>
                <w:szCs w:val="24"/>
              </w:rPr>
            </w:pPr>
            <w:r w:rsidRPr="00B04139">
              <w:rPr>
                <w:rFonts w:ascii="Times New Roman" w:hAnsi="Times New Roman"/>
                <w:color w:val="000000"/>
                <w:sz w:val="24"/>
                <w:szCs w:val="24"/>
              </w:rPr>
              <w:t xml:space="preserve">  2,0     </w:t>
            </w:r>
          </w:p>
        </w:tc>
        <w:tc>
          <w:tcPr>
            <w:tcW w:w="1411" w:type="dxa"/>
            <w:tcBorders>
              <w:top w:val="single" w:sz="4" w:space="0" w:color="auto"/>
              <w:left w:val="single" w:sz="4" w:space="0" w:color="auto"/>
              <w:bottom w:val="single" w:sz="4" w:space="0" w:color="auto"/>
              <w:right w:val="single" w:sz="4" w:space="0" w:color="auto"/>
            </w:tcBorders>
            <w:noWrap/>
          </w:tcPr>
          <w:p w14:paraId="39DC44D0" w14:textId="48241B40" w:rsidR="005C3B46" w:rsidRPr="00B04139" w:rsidRDefault="00C04E5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2,0</w:t>
            </w:r>
          </w:p>
        </w:tc>
      </w:tr>
      <w:tr w:rsidR="005C3B46" w:rsidRPr="00D66A27" w14:paraId="2892BF88" w14:textId="77777777" w:rsidTr="006939C8">
        <w:trPr>
          <w:trHeight w:val="365"/>
        </w:trPr>
        <w:tc>
          <w:tcPr>
            <w:tcW w:w="1056" w:type="dxa"/>
            <w:tcBorders>
              <w:top w:val="single" w:sz="4" w:space="0" w:color="auto"/>
              <w:left w:val="single" w:sz="4" w:space="0" w:color="auto"/>
              <w:bottom w:val="single" w:sz="4" w:space="0" w:color="auto"/>
              <w:right w:val="single" w:sz="4" w:space="0" w:color="auto"/>
            </w:tcBorders>
            <w:noWrap/>
          </w:tcPr>
          <w:p w14:paraId="4BE36BBE" w14:textId="1CD043B4"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w:t>
            </w:r>
            <w:r w:rsidR="00D74027">
              <w:rPr>
                <w:rFonts w:ascii="Times New Roman" w:eastAsia="Times New Roman" w:hAnsi="Times New Roman"/>
                <w:caps/>
                <w:sz w:val="24"/>
                <w:szCs w:val="24"/>
              </w:rPr>
              <w:t>3</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6EA940FF" w14:textId="56E6BD39"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LED</w:t>
            </w:r>
            <w:r w:rsidR="00C04E55">
              <w:rPr>
                <w:rFonts w:ascii="Times New Roman" w:hAnsi="Times New Roman"/>
                <w:color w:val="000000"/>
                <w:sz w:val="24"/>
                <w:szCs w:val="24"/>
              </w:rPr>
              <w:t>, arba lygiaverčių</w:t>
            </w:r>
            <w:r w:rsidRPr="00B04139">
              <w:rPr>
                <w:rFonts w:ascii="Times New Roman" w:hAnsi="Times New Roman"/>
                <w:color w:val="000000"/>
                <w:sz w:val="24"/>
                <w:szCs w:val="24"/>
              </w:rPr>
              <w:t xml:space="preserve"> šviestuvų montavimas pakabinamų lubų angose</w:t>
            </w:r>
          </w:p>
        </w:tc>
        <w:tc>
          <w:tcPr>
            <w:tcW w:w="1303" w:type="dxa"/>
            <w:tcBorders>
              <w:top w:val="single" w:sz="4" w:space="0" w:color="auto"/>
              <w:left w:val="single" w:sz="4" w:space="0" w:color="auto"/>
              <w:bottom w:val="single" w:sz="4" w:space="0" w:color="auto"/>
              <w:right w:val="single" w:sz="4" w:space="0" w:color="auto"/>
            </w:tcBorders>
          </w:tcPr>
          <w:p w14:paraId="6E2F62D5" w14:textId="4AEFBAA0"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proofErr w:type="spellStart"/>
            <w:r w:rsidRPr="00B04139">
              <w:rPr>
                <w:rFonts w:ascii="Times New Roman" w:hAnsi="Times New Roman"/>
                <w:color w:val="000000"/>
                <w:sz w:val="24"/>
                <w:szCs w:val="24"/>
              </w:rPr>
              <w:t>vnt</w:t>
            </w:r>
            <w:proofErr w:type="spellEnd"/>
          </w:p>
        </w:tc>
        <w:tc>
          <w:tcPr>
            <w:tcW w:w="1236" w:type="dxa"/>
            <w:tcBorders>
              <w:top w:val="single" w:sz="4" w:space="0" w:color="auto"/>
              <w:left w:val="single" w:sz="4" w:space="0" w:color="auto"/>
              <w:bottom w:val="single" w:sz="4" w:space="0" w:color="auto"/>
              <w:right w:val="single" w:sz="4" w:space="0" w:color="auto"/>
            </w:tcBorders>
            <w:noWrap/>
          </w:tcPr>
          <w:p w14:paraId="2AEF6A4F" w14:textId="59371B12" w:rsidR="005C3B46" w:rsidRPr="00B04139" w:rsidRDefault="005C3B46" w:rsidP="005C3B46">
            <w:pPr>
              <w:tabs>
                <w:tab w:val="left" w:pos="709"/>
              </w:tabs>
              <w:spacing w:line="276" w:lineRule="auto"/>
              <w:rPr>
                <w:rFonts w:ascii="Times New Roman" w:eastAsia="Times New Roman" w:hAnsi="Times New Roman"/>
                <w:sz w:val="24"/>
                <w:szCs w:val="24"/>
              </w:rPr>
            </w:pPr>
            <w:r w:rsidRPr="00B04139">
              <w:rPr>
                <w:rFonts w:ascii="Times New Roman" w:hAnsi="Times New Roman"/>
                <w:color w:val="000000"/>
                <w:sz w:val="24"/>
                <w:szCs w:val="24"/>
              </w:rPr>
              <w:t xml:space="preserve">  15</w:t>
            </w:r>
            <w:r w:rsidR="002373F5">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3DCE25F3" w14:textId="23FD2343" w:rsidR="005C3B46" w:rsidRPr="00B04139" w:rsidRDefault="002373F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15,0</w:t>
            </w:r>
          </w:p>
        </w:tc>
      </w:tr>
      <w:tr w:rsidR="005C3B46" w:rsidRPr="00D66A27" w14:paraId="2A296DA5" w14:textId="77777777" w:rsidTr="006939C8">
        <w:trPr>
          <w:trHeight w:val="413"/>
        </w:trPr>
        <w:tc>
          <w:tcPr>
            <w:tcW w:w="1056" w:type="dxa"/>
            <w:tcBorders>
              <w:top w:val="single" w:sz="4" w:space="0" w:color="auto"/>
              <w:left w:val="single" w:sz="4" w:space="0" w:color="auto"/>
              <w:bottom w:val="single" w:sz="4" w:space="0" w:color="auto"/>
              <w:right w:val="single" w:sz="4" w:space="0" w:color="auto"/>
            </w:tcBorders>
            <w:noWrap/>
          </w:tcPr>
          <w:p w14:paraId="20CA9F99" w14:textId="3F0354CE"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w:t>
            </w:r>
            <w:r w:rsidR="00D74027">
              <w:rPr>
                <w:rFonts w:ascii="Times New Roman" w:eastAsia="Times New Roman" w:hAnsi="Times New Roman"/>
                <w:caps/>
                <w:sz w:val="24"/>
                <w:szCs w:val="24"/>
              </w:rPr>
              <w:t>4</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1859663C" w14:textId="4219F723"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Iki 100 A galios automatinių jungiklių montavimas spintose</w:t>
            </w:r>
          </w:p>
        </w:tc>
        <w:tc>
          <w:tcPr>
            <w:tcW w:w="1303" w:type="dxa"/>
            <w:tcBorders>
              <w:top w:val="single" w:sz="4" w:space="0" w:color="auto"/>
              <w:left w:val="single" w:sz="4" w:space="0" w:color="auto"/>
              <w:bottom w:val="single" w:sz="4" w:space="0" w:color="auto"/>
              <w:right w:val="single" w:sz="4" w:space="0" w:color="auto"/>
            </w:tcBorders>
          </w:tcPr>
          <w:p w14:paraId="38B3C15F" w14:textId="792AC098"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proofErr w:type="spellStart"/>
            <w:r w:rsidRPr="00B04139">
              <w:rPr>
                <w:rFonts w:ascii="Times New Roman" w:hAnsi="Times New Roman"/>
                <w:color w:val="000000"/>
                <w:sz w:val="24"/>
                <w:szCs w:val="24"/>
              </w:rPr>
              <w:t>vnt</w:t>
            </w:r>
            <w:proofErr w:type="spellEnd"/>
          </w:p>
        </w:tc>
        <w:tc>
          <w:tcPr>
            <w:tcW w:w="1236" w:type="dxa"/>
            <w:tcBorders>
              <w:top w:val="single" w:sz="4" w:space="0" w:color="auto"/>
              <w:left w:val="single" w:sz="4" w:space="0" w:color="auto"/>
              <w:bottom w:val="single" w:sz="4" w:space="0" w:color="auto"/>
              <w:right w:val="single" w:sz="4" w:space="0" w:color="auto"/>
            </w:tcBorders>
            <w:noWrap/>
          </w:tcPr>
          <w:p w14:paraId="630E2E7B" w14:textId="782B80F9" w:rsidR="005C3B46" w:rsidRPr="00B04139" w:rsidRDefault="005C3B46" w:rsidP="005C3B46">
            <w:pPr>
              <w:tabs>
                <w:tab w:val="left" w:pos="709"/>
              </w:tabs>
              <w:spacing w:line="276" w:lineRule="auto"/>
              <w:rPr>
                <w:rFonts w:ascii="Times New Roman" w:eastAsia="Times New Roman" w:hAnsi="Times New Roman"/>
                <w:sz w:val="24"/>
                <w:szCs w:val="24"/>
              </w:rPr>
            </w:pPr>
            <w:r w:rsidRPr="00B04139">
              <w:rPr>
                <w:rFonts w:ascii="Times New Roman" w:hAnsi="Times New Roman"/>
                <w:color w:val="000000"/>
                <w:sz w:val="24"/>
                <w:szCs w:val="24"/>
              </w:rPr>
              <w:t xml:space="preserve">  6,0     </w:t>
            </w:r>
          </w:p>
        </w:tc>
        <w:tc>
          <w:tcPr>
            <w:tcW w:w="1411" w:type="dxa"/>
            <w:tcBorders>
              <w:top w:val="single" w:sz="4" w:space="0" w:color="auto"/>
              <w:left w:val="single" w:sz="4" w:space="0" w:color="auto"/>
              <w:bottom w:val="single" w:sz="4" w:space="0" w:color="auto"/>
              <w:right w:val="single" w:sz="4" w:space="0" w:color="auto"/>
            </w:tcBorders>
            <w:noWrap/>
          </w:tcPr>
          <w:p w14:paraId="3219FDC6" w14:textId="5ADB4CF5" w:rsidR="005C3B46" w:rsidRPr="00B04139" w:rsidRDefault="002373F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6,0</w:t>
            </w:r>
          </w:p>
        </w:tc>
      </w:tr>
      <w:tr w:rsidR="005C3B46" w:rsidRPr="00D66A27" w14:paraId="4600A72B" w14:textId="77777777" w:rsidTr="006939C8">
        <w:trPr>
          <w:trHeight w:val="433"/>
        </w:trPr>
        <w:tc>
          <w:tcPr>
            <w:tcW w:w="1056" w:type="dxa"/>
            <w:tcBorders>
              <w:top w:val="single" w:sz="4" w:space="0" w:color="auto"/>
              <w:left w:val="single" w:sz="4" w:space="0" w:color="auto"/>
              <w:bottom w:val="single" w:sz="4" w:space="0" w:color="auto"/>
              <w:right w:val="single" w:sz="4" w:space="0" w:color="auto"/>
            </w:tcBorders>
            <w:noWrap/>
          </w:tcPr>
          <w:p w14:paraId="12602F2E" w14:textId="123E876B"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w:t>
            </w:r>
            <w:r w:rsidR="00D74027">
              <w:rPr>
                <w:rFonts w:ascii="Times New Roman" w:eastAsia="Times New Roman" w:hAnsi="Times New Roman"/>
                <w:caps/>
                <w:sz w:val="24"/>
                <w:szCs w:val="24"/>
              </w:rPr>
              <w:t>5</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0EFEC231" w14:textId="37FFD71B"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Rozečių montavimas, kai instaliacija paslėptoji</w:t>
            </w:r>
          </w:p>
        </w:tc>
        <w:tc>
          <w:tcPr>
            <w:tcW w:w="1303" w:type="dxa"/>
            <w:tcBorders>
              <w:top w:val="single" w:sz="4" w:space="0" w:color="auto"/>
              <w:left w:val="single" w:sz="4" w:space="0" w:color="auto"/>
              <w:bottom w:val="single" w:sz="4" w:space="0" w:color="auto"/>
              <w:right w:val="single" w:sz="4" w:space="0" w:color="auto"/>
            </w:tcBorders>
          </w:tcPr>
          <w:p w14:paraId="5E6C9A68" w14:textId="2815A01D"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proofErr w:type="spellStart"/>
            <w:r w:rsidRPr="00B04139">
              <w:rPr>
                <w:rFonts w:ascii="Times New Roman" w:hAnsi="Times New Roman"/>
                <w:color w:val="000000"/>
                <w:sz w:val="24"/>
                <w:szCs w:val="24"/>
              </w:rPr>
              <w:t>vnt</w:t>
            </w:r>
            <w:proofErr w:type="spellEnd"/>
          </w:p>
        </w:tc>
        <w:tc>
          <w:tcPr>
            <w:tcW w:w="1236" w:type="dxa"/>
            <w:tcBorders>
              <w:top w:val="single" w:sz="4" w:space="0" w:color="auto"/>
              <w:left w:val="single" w:sz="4" w:space="0" w:color="auto"/>
              <w:bottom w:val="single" w:sz="4" w:space="0" w:color="auto"/>
              <w:right w:val="single" w:sz="4" w:space="0" w:color="auto"/>
            </w:tcBorders>
            <w:noWrap/>
          </w:tcPr>
          <w:p w14:paraId="076C6200" w14:textId="5F68A26E" w:rsidR="005C3B46" w:rsidRPr="00B04139" w:rsidRDefault="005C3B46" w:rsidP="005C3B46">
            <w:pPr>
              <w:tabs>
                <w:tab w:val="left" w:pos="709"/>
              </w:tabs>
              <w:spacing w:line="276" w:lineRule="auto"/>
              <w:rPr>
                <w:rFonts w:ascii="Times New Roman" w:eastAsia="Times New Roman" w:hAnsi="Times New Roman"/>
                <w:sz w:val="24"/>
                <w:szCs w:val="24"/>
              </w:rPr>
            </w:pPr>
            <w:r w:rsidRPr="00B04139">
              <w:rPr>
                <w:rFonts w:ascii="Times New Roman" w:hAnsi="Times New Roman"/>
                <w:color w:val="000000"/>
                <w:sz w:val="24"/>
                <w:szCs w:val="24"/>
              </w:rPr>
              <w:t xml:space="preserve">  1</w:t>
            </w:r>
            <w:r w:rsidR="002373F5">
              <w:rPr>
                <w:rFonts w:ascii="Times New Roman" w:hAnsi="Times New Roman"/>
                <w:color w:val="000000"/>
                <w:sz w:val="24"/>
                <w:szCs w:val="24"/>
              </w:rPr>
              <w:t>0,0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63F841C9" w14:textId="285136D2" w:rsidR="005C3B46" w:rsidRPr="00B04139" w:rsidRDefault="002373F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10,0</w:t>
            </w:r>
          </w:p>
        </w:tc>
      </w:tr>
      <w:tr w:rsidR="005C3B46" w:rsidRPr="00D66A27" w14:paraId="07ED397A" w14:textId="77777777" w:rsidTr="006939C8">
        <w:trPr>
          <w:trHeight w:val="397"/>
        </w:trPr>
        <w:tc>
          <w:tcPr>
            <w:tcW w:w="1056" w:type="dxa"/>
            <w:tcBorders>
              <w:top w:val="single" w:sz="4" w:space="0" w:color="auto"/>
              <w:left w:val="single" w:sz="4" w:space="0" w:color="auto"/>
              <w:bottom w:val="single" w:sz="4" w:space="0" w:color="auto"/>
              <w:right w:val="single" w:sz="4" w:space="0" w:color="auto"/>
            </w:tcBorders>
            <w:noWrap/>
          </w:tcPr>
          <w:p w14:paraId="579B2F5A" w14:textId="7096D796"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w:t>
            </w:r>
            <w:r w:rsidR="00D74027">
              <w:rPr>
                <w:rFonts w:ascii="Times New Roman" w:eastAsia="Times New Roman" w:hAnsi="Times New Roman"/>
                <w:caps/>
                <w:sz w:val="24"/>
                <w:szCs w:val="24"/>
              </w:rPr>
              <w:t>6</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777467BC" w14:textId="3A64B23B"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Jungiklio montavimas, kai instaliacija paslėptoji</w:t>
            </w:r>
          </w:p>
        </w:tc>
        <w:tc>
          <w:tcPr>
            <w:tcW w:w="1303" w:type="dxa"/>
            <w:tcBorders>
              <w:top w:val="single" w:sz="4" w:space="0" w:color="auto"/>
              <w:left w:val="single" w:sz="4" w:space="0" w:color="auto"/>
              <w:bottom w:val="single" w:sz="4" w:space="0" w:color="auto"/>
              <w:right w:val="single" w:sz="4" w:space="0" w:color="auto"/>
            </w:tcBorders>
          </w:tcPr>
          <w:p w14:paraId="47BC818C" w14:textId="629A7AF8"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proofErr w:type="spellStart"/>
            <w:r w:rsidRPr="00B04139">
              <w:rPr>
                <w:rFonts w:ascii="Times New Roman" w:hAnsi="Times New Roman"/>
                <w:color w:val="000000"/>
                <w:sz w:val="24"/>
                <w:szCs w:val="24"/>
              </w:rPr>
              <w:t>vnt</w:t>
            </w:r>
            <w:proofErr w:type="spellEnd"/>
          </w:p>
        </w:tc>
        <w:tc>
          <w:tcPr>
            <w:tcW w:w="1236" w:type="dxa"/>
            <w:tcBorders>
              <w:top w:val="single" w:sz="4" w:space="0" w:color="auto"/>
              <w:left w:val="single" w:sz="4" w:space="0" w:color="auto"/>
              <w:bottom w:val="single" w:sz="4" w:space="0" w:color="auto"/>
              <w:right w:val="single" w:sz="4" w:space="0" w:color="auto"/>
            </w:tcBorders>
            <w:noWrap/>
          </w:tcPr>
          <w:p w14:paraId="25C2A137" w14:textId="509FEAAF" w:rsidR="005C3B46" w:rsidRPr="00B04139" w:rsidRDefault="005C3B46" w:rsidP="005C3B46">
            <w:pPr>
              <w:tabs>
                <w:tab w:val="left" w:pos="709"/>
              </w:tabs>
              <w:spacing w:line="276" w:lineRule="auto"/>
              <w:rPr>
                <w:rFonts w:ascii="Times New Roman" w:eastAsia="Times New Roman" w:hAnsi="Times New Roman"/>
                <w:sz w:val="24"/>
                <w:szCs w:val="24"/>
              </w:rPr>
            </w:pPr>
            <w:r w:rsidRPr="00B04139">
              <w:rPr>
                <w:rFonts w:ascii="Times New Roman" w:hAnsi="Times New Roman"/>
                <w:color w:val="000000"/>
                <w:sz w:val="24"/>
                <w:szCs w:val="24"/>
              </w:rPr>
              <w:t xml:space="preserve">  1</w:t>
            </w:r>
            <w:r w:rsidR="002373F5">
              <w:rPr>
                <w:rFonts w:ascii="Times New Roman" w:hAnsi="Times New Roman"/>
                <w:color w:val="000000"/>
                <w:sz w:val="24"/>
                <w:szCs w:val="24"/>
              </w:rPr>
              <w:t>0,0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36AF8E27" w14:textId="7DD7E2CF" w:rsidR="005C3B46" w:rsidRPr="00B04139" w:rsidRDefault="002373F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10,0</w:t>
            </w:r>
          </w:p>
        </w:tc>
      </w:tr>
      <w:tr w:rsidR="005C3B46" w:rsidRPr="00D66A27" w14:paraId="545DE642" w14:textId="77777777" w:rsidTr="006939C8">
        <w:trPr>
          <w:trHeight w:val="461"/>
        </w:trPr>
        <w:tc>
          <w:tcPr>
            <w:tcW w:w="1056" w:type="dxa"/>
            <w:tcBorders>
              <w:top w:val="single" w:sz="4" w:space="0" w:color="auto"/>
              <w:left w:val="single" w:sz="4" w:space="0" w:color="auto"/>
              <w:bottom w:val="single" w:sz="4" w:space="0" w:color="auto"/>
              <w:right w:val="single" w:sz="4" w:space="0" w:color="auto"/>
            </w:tcBorders>
            <w:noWrap/>
          </w:tcPr>
          <w:p w14:paraId="32C29F7D" w14:textId="62CD1366"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w:t>
            </w:r>
            <w:r w:rsidR="00D74027">
              <w:rPr>
                <w:rFonts w:ascii="Times New Roman" w:eastAsia="Times New Roman" w:hAnsi="Times New Roman"/>
                <w:caps/>
                <w:sz w:val="24"/>
                <w:szCs w:val="24"/>
              </w:rPr>
              <w:t>7</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6F6D51A7" w14:textId="328388F1"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Interneto rozečių montavimas prie mūro pagrindo</w:t>
            </w:r>
          </w:p>
        </w:tc>
        <w:tc>
          <w:tcPr>
            <w:tcW w:w="1303" w:type="dxa"/>
            <w:tcBorders>
              <w:top w:val="single" w:sz="4" w:space="0" w:color="auto"/>
              <w:left w:val="single" w:sz="4" w:space="0" w:color="auto"/>
              <w:bottom w:val="single" w:sz="4" w:space="0" w:color="auto"/>
              <w:right w:val="single" w:sz="4" w:space="0" w:color="auto"/>
            </w:tcBorders>
          </w:tcPr>
          <w:p w14:paraId="4FE26C4D" w14:textId="7B2949CF"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vnt.</w:t>
            </w:r>
          </w:p>
        </w:tc>
        <w:tc>
          <w:tcPr>
            <w:tcW w:w="1236" w:type="dxa"/>
            <w:tcBorders>
              <w:top w:val="single" w:sz="4" w:space="0" w:color="auto"/>
              <w:left w:val="single" w:sz="4" w:space="0" w:color="auto"/>
              <w:bottom w:val="single" w:sz="4" w:space="0" w:color="auto"/>
              <w:right w:val="single" w:sz="4" w:space="0" w:color="auto"/>
            </w:tcBorders>
            <w:noWrap/>
          </w:tcPr>
          <w:p w14:paraId="3C61B0E5" w14:textId="7A01763E" w:rsidR="005C3B46" w:rsidRPr="00B04139" w:rsidRDefault="005C3B46" w:rsidP="005C3B46">
            <w:pPr>
              <w:tabs>
                <w:tab w:val="left" w:pos="709"/>
              </w:tabs>
              <w:spacing w:line="276" w:lineRule="auto"/>
              <w:rPr>
                <w:rFonts w:ascii="Times New Roman" w:eastAsia="Times New Roman" w:hAnsi="Times New Roman"/>
                <w:sz w:val="24"/>
                <w:szCs w:val="24"/>
              </w:rPr>
            </w:pPr>
            <w:r w:rsidRPr="00B04139">
              <w:rPr>
                <w:rFonts w:ascii="Times New Roman" w:hAnsi="Times New Roman"/>
                <w:color w:val="000000"/>
                <w:sz w:val="24"/>
                <w:szCs w:val="24"/>
              </w:rPr>
              <w:t xml:space="preserve">  3,0     </w:t>
            </w:r>
          </w:p>
        </w:tc>
        <w:tc>
          <w:tcPr>
            <w:tcW w:w="1411" w:type="dxa"/>
            <w:tcBorders>
              <w:top w:val="single" w:sz="4" w:space="0" w:color="auto"/>
              <w:left w:val="single" w:sz="4" w:space="0" w:color="auto"/>
              <w:bottom w:val="single" w:sz="4" w:space="0" w:color="auto"/>
              <w:right w:val="single" w:sz="4" w:space="0" w:color="auto"/>
            </w:tcBorders>
            <w:noWrap/>
          </w:tcPr>
          <w:p w14:paraId="0ACC22C0" w14:textId="460D16C7" w:rsidR="005C3B46" w:rsidRPr="00B04139" w:rsidRDefault="002373F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3,0</w:t>
            </w:r>
          </w:p>
        </w:tc>
      </w:tr>
      <w:tr w:rsidR="005C3B46" w:rsidRPr="00D66A27" w14:paraId="14E143ED" w14:textId="77777777" w:rsidTr="006939C8">
        <w:trPr>
          <w:trHeight w:val="553"/>
        </w:trPr>
        <w:tc>
          <w:tcPr>
            <w:tcW w:w="1056" w:type="dxa"/>
            <w:tcBorders>
              <w:top w:val="single" w:sz="4" w:space="0" w:color="auto"/>
              <w:left w:val="single" w:sz="4" w:space="0" w:color="auto"/>
              <w:bottom w:val="single" w:sz="4" w:space="0" w:color="auto"/>
              <w:right w:val="single" w:sz="4" w:space="0" w:color="auto"/>
            </w:tcBorders>
            <w:noWrap/>
          </w:tcPr>
          <w:p w14:paraId="315748E5" w14:textId="4A86B074" w:rsidR="005C3B46" w:rsidRPr="00B04139" w:rsidRDefault="00A4122B"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w:t>
            </w:r>
            <w:r w:rsidR="00D74027">
              <w:rPr>
                <w:rFonts w:ascii="Times New Roman" w:eastAsia="Times New Roman" w:hAnsi="Times New Roman"/>
                <w:caps/>
                <w:sz w:val="24"/>
                <w:szCs w:val="24"/>
              </w:rPr>
              <w:t>8</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7C9447A3" w14:textId="7F2FA482"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 xml:space="preserve">Kabelių, laidų apsaugos iš plastikinių vamzdžių klojimas kanaluose </w:t>
            </w:r>
            <w:r w:rsidRPr="00B04139">
              <w:rPr>
                <w:rFonts w:ascii="Times New Roman" w:hAnsi="Times New Roman"/>
                <w:color w:val="000000"/>
                <w:sz w:val="24"/>
                <w:szCs w:val="24"/>
              </w:rPr>
              <w:lastRenderedPageBreak/>
              <w:t>(vagose), kai vamzdžių išorinis skersmuo iki 32 mm</w:t>
            </w:r>
          </w:p>
        </w:tc>
        <w:tc>
          <w:tcPr>
            <w:tcW w:w="1303" w:type="dxa"/>
            <w:tcBorders>
              <w:top w:val="single" w:sz="4" w:space="0" w:color="auto"/>
              <w:left w:val="single" w:sz="4" w:space="0" w:color="auto"/>
              <w:bottom w:val="single" w:sz="4" w:space="0" w:color="auto"/>
              <w:right w:val="single" w:sz="4" w:space="0" w:color="auto"/>
            </w:tcBorders>
          </w:tcPr>
          <w:p w14:paraId="5F8D3F3C" w14:textId="24D15FE8"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lastRenderedPageBreak/>
              <w:t>m</w:t>
            </w:r>
          </w:p>
        </w:tc>
        <w:tc>
          <w:tcPr>
            <w:tcW w:w="1236" w:type="dxa"/>
            <w:tcBorders>
              <w:top w:val="single" w:sz="4" w:space="0" w:color="auto"/>
              <w:left w:val="single" w:sz="4" w:space="0" w:color="auto"/>
              <w:bottom w:val="single" w:sz="4" w:space="0" w:color="auto"/>
              <w:right w:val="single" w:sz="4" w:space="0" w:color="auto"/>
            </w:tcBorders>
            <w:noWrap/>
          </w:tcPr>
          <w:p w14:paraId="48BFC6ED" w14:textId="2FE024B4" w:rsidR="005C3B46" w:rsidRPr="00B04139" w:rsidRDefault="005C3B46" w:rsidP="005C3B46">
            <w:pPr>
              <w:tabs>
                <w:tab w:val="left" w:pos="709"/>
              </w:tabs>
              <w:spacing w:line="276" w:lineRule="auto"/>
              <w:rPr>
                <w:rFonts w:ascii="Times New Roman" w:eastAsia="Times New Roman" w:hAnsi="Times New Roman"/>
                <w:sz w:val="24"/>
                <w:szCs w:val="24"/>
              </w:rPr>
            </w:pPr>
            <w:r w:rsidRPr="00B04139">
              <w:rPr>
                <w:rFonts w:ascii="Times New Roman" w:hAnsi="Times New Roman"/>
                <w:color w:val="000000"/>
                <w:sz w:val="24"/>
                <w:szCs w:val="24"/>
              </w:rPr>
              <w:t xml:space="preserve">  5</w:t>
            </w:r>
            <w:r w:rsidR="002373F5">
              <w:rPr>
                <w:rFonts w:ascii="Times New Roman" w:hAnsi="Times New Roman"/>
                <w:color w:val="000000"/>
                <w:sz w:val="24"/>
                <w:szCs w:val="24"/>
              </w:rPr>
              <w:t>0,0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003F3BAE" w14:textId="5A095C8B" w:rsidR="005C3B46" w:rsidRPr="00B04139" w:rsidRDefault="002373F5"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55,0</w:t>
            </w:r>
          </w:p>
        </w:tc>
      </w:tr>
      <w:tr w:rsidR="005C3B46" w:rsidRPr="00D66A27" w14:paraId="071348D7" w14:textId="77777777" w:rsidTr="006939C8">
        <w:trPr>
          <w:trHeight w:val="547"/>
        </w:trPr>
        <w:tc>
          <w:tcPr>
            <w:tcW w:w="1056" w:type="dxa"/>
            <w:tcBorders>
              <w:top w:val="single" w:sz="4" w:space="0" w:color="auto"/>
              <w:left w:val="single" w:sz="4" w:space="0" w:color="auto"/>
              <w:bottom w:val="single" w:sz="4" w:space="0" w:color="auto"/>
              <w:right w:val="single" w:sz="4" w:space="0" w:color="auto"/>
            </w:tcBorders>
            <w:noWrap/>
          </w:tcPr>
          <w:p w14:paraId="20F79A0B" w14:textId="54BEE847" w:rsidR="005C3B46" w:rsidRPr="00B04139" w:rsidRDefault="00D74027"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59</w:t>
            </w:r>
            <w:r w:rsidR="006939C8">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55DD49A7" w14:textId="008279D4" w:rsidR="005C3B46" w:rsidRPr="00B04139" w:rsidRDefault="005C3B4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B04139">
              <w:rPr>
                <w:rFonts w:ascii="Times New Roman" w:hAnsi="Times New Roman"/>
                <w:color w:val="000000"/>
                <w:sz w:val="24"/>
                <w:szCs w:val="24"/>
              </w:rPr>
              <w:t>Signalinio kabelio tarp sistemos elementų tiesimas paruoštose vagose (po tinku)</w:t>
            </w:r>
          </w:p>
        </w:tc>
        <w:tc>
          <w:tcPr>
            <w:tcW w:w="1303" w:type="dxa"/>
            <w:tcBorders>
              <w:top w:val="single" w:sz="4" w:space="0" w:color="auto"/>
              <w:left w:val="single" w:sz="4" w:space="0" w:color="auto"/>
              <w:bottom w:val="single" w:sz="4" w:space="0" w:color="auto"/>
              <w:right w:val="single" w:sz="4" w:space="0" w:color="auto"/>
            </w:tcBorders>
          </w:tcPr>
          <w:p w14:paraId="255F7DC9" w14:textId="61B086D7" w:rsidR="005C3B46" w:rsidRPr="00B04139" w:rsidRDefault="005C3B46" w:rsidP="005C3B46">
            <w:pPr>
              <w:tabs>
                <w:tab w:val="left" w:pos="709"/>
              </w:tabs>
              <w:spacing w:line="276" w:lineRule="auto"/>
              <w:ind w:left="360"/>
              <w:jc w:val="center"/>
              <w:rPr>
                <w:rFonts w:ascii="Times New Roman" w:eastAsia="Times New Roman" w:hAnsi="Times New Roman"/>
                <w:sz w:val="24"/>
                <w:szCs w:val="24"/>
              </w:rPr>
            </w:pPr>
            <w:r w:rsidRPr="00B04139">
              <w:rPr>
                <w:rFonts w:ascii="Times New Roman" w:hAnsi="Times New Roman"/>
                <w:color w:val="000000"/>
                <w:sz w:val="24"/>
                <w:szCs w:val="24"/>
              </w:rPr>
              <w:t>m</w:t>
            </w:r>
          </w:p>
        </w:tc>
        <w:tc>
          <w:tcPr>
            <w:tcW w:w="1236" w:type="dxa"/>
            <w:tcBorders>
              <w:top w:val="single" w:sz="4" w:space="0" w:color="auto"/>
              <w:left w:val="single" w:sz="4" w:space="0" w:color="auto"/>
              <w:bottom w:val="single" w:sz="4" w:space="0" w:color="auto"/>
              <w:right w:val="single" w:sz="4" w:space="0" w:color="auto"/>
            </w:tcBorders>
            <w:noWrap/>
          </w:tcPr>
          <w:p w14:paraId="5B6953FF" w14:textId="023805B6" w:rsidR="005C3B46" w:rsidRPr="00B04139" w:rsidRDefault="005C3B46" w:rsidP="005C3B46">
            <w:pPr>
              <w:tabs>
                <w:tab w:val="left" w:pos="709"/>
              </w:tabs>
              <w:spacing w:line="276" w:lineRule="auto"/>
              <w:rPr>
                <w:rFonts w:ascii="Times New Roman" w:eastAsia="Times New Roman" w:hAnsi="Times New Roman"/>
                <w:sz w:val="24"/>
                <w:szCs w:val="24"/>
              </w:rPr>
            </w:pPr>
            <w:r w:rsidRPr="00B04139">
              <w:rPr>
                <w:rFonts w:ascii="Times New Roman" w:hAnsi="Times New Roman"/>
                <w:color w:val="000000"/>
                <w:sz w:val="24"/>
                <w:szCs w:val="24"/>
              </w:rPr>
              <w:t xml:space="preserve">  5</w:t>
            </w:r>
            <w:r w:rsidR="00B939B2">
              <w:rPr>
                <w:rFonts w:ascii="Times New Roman" w:hAnsi="Times New Roman"/>
                <w:color w:val="000000"/>
                <w:sz w:val="24"/>
                <w:szCs w:val="24"/>
              </w:rPr>
              <w:t>0,0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72C83E84" w14:textId="69187E9E" w:rsidR="005C3B46" w:rsidRPr="00B04139" w:rsidRDefault="00B939B2"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55,0</w:t>
            </w:r>
          </w:p>
        </w:tc>
      </w:tr>
      <w:tr w:rsidR="005C3B46" w:rsidRPr="00D66A27" w14:paraId="5C4A711C" w14:textId="77777777" w:rsidTr="006939C8">
        <w:trPr>
          <w:trHeight w:val="547"/>
        </w:trPr>
        <w:tc>
          <w:tcPr>
            <w:tcW w:w="1056" w:type="dxa"/>
            <w:tcBorders>
              <w:top w:val="single" w:sz="4" w:space="0" w:color="auto"/>
              <w:left w:val="single" w:sz="4" w:space="0" w:color="auto"/>
              <w:bottom w:val="single" w:sz="4" w:space="0" w:color="auto"/>
              <w:right w:val="single" w:sz="4" w:space="0" w:color="auto"/>
            </w:tcBorders>
            <w:noWrap/>
          </w:tcPr>
          <w:p w14:paraId="5FCB8B86" w14:textId="02002E2F" w:rsidR="005C3B46" w:rsidRPr="00B04139" w:rsidRDefault="006939C8"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D74027">
              <w:rPr>
                <w:rFonts w:ascii="Times New Roman" w:eastAsia="Times New Roman" w:hAnsi="Times New Roman"/>
                <w:caps/>
                <w:sz w:val="24"/>
                <w:szCs w:val="24"/>
              </w:rPr>
              <w:t>0</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1EB480C7" w14:textId="4C31D706" w:rsidR="005C3B46" w:rsidRPr="00B04139" w:rsidRDefault="005C3B46" w:rsidP="005C3B46">
            <w:pPr>
              <w:tabs>
                <w:tab w:val="left" w:pos="709"/>
                <w:tab w:val="left" w:pos="1168"/>
                <w:tab w:val="left" w:pos="1646"/>
              </w:tabs>
              <w:spacing w:line="276" w:lineRule="auto"/>
              <w:ind w:left="317"/>
              <w:jc w:val="both"/>
              <w:rPr>
                <w:rFonts w:ascii="Times New Roman" w:hAnsi="Times New Roman"/>
                <w:sz w:val="24"/>
                <w:szCs w:val="24"/>
              </w:rPr>
            </w:pPr>
            <w:r w:rsidRPr="00B04139">
              <w:rPr>
                <w:rFonts w:ascii="Times New Roman" w:hAnsi="Times New Roman"/>
                <w:color w:val="000000"/>
                <w:sz w:val="24"/>
                <w:szCs w:val="24"/>
              </w:rPr>
              <w:t>Signalinių žibintų su užrašu "įėjimas", "išėjimas" ir pan. montavimas</w:t>
            </w:r>
            <w:r w:rsidR="00B939B2">
              <w:rPr>
                <w:rFonts w:ascii="Times New Roman" w:hAnsi="Times New Roman"/>
                <w:color w:val="000000"/>
                <w:sz w:val="24"/>
                <w:szCs w:val="24"/>
              </w:rPr>
              <w:t>.</w:t>
            </w:r>
          </w:p>
        </w:tc>
        <w:tc>
          <w:tcPr>
            <w:tcW w:w="1303" w:type="dxa"/>
            <w:tcBorders>
              <w:top w:val="single" w:sz="4" w:space="0" w:color="auto"/>
              <w:left w:val="single" w:sz="4" w:space="0" w:color="auto"/>
              <w:bottom w:val="single" w:sz="4" w:space="0" w:color="auto"/>
              <w:right w:val="single" w:sz="4" w:space="0" w:color="auto"/>
            </w:tcBorders>
          </w:tcPr>
          <w:p w14:paraId="0DBD17C1" w14:textId="28BC6E03" w:rsidR="005C3B46" w:rsidRPr="00B04139" w:rsidRDefault="005C3B46" w:rsidP="005C3B46">
            <w:pPr>
              <w:tabs>
                <w:tab w:val="left" w:pos="709"/>
              </w:tabs>
              <w:spacing w:line="276" w:lineRule="auto"/>
              <w:ind w:left="360"/>
              <w:jc w:val="center"/>
              <w:rPr>
                <w:rFonts w:ascii="Times New Roman" w:hAnsi="Times New Roman"/>
                <w:sz w:val="24"/>
                <w:szCs w:val="24"/>
              </w:rPr>
            </w:pPr>
            <w:proofErr w:type="spellStart"/>
            <w:r w:rsidRPr="00B04139">
              <w:rPr>
                <w:rFonts w:ascii="Times New Roman" w:hAnsi="Times New Roman"/>
                <w:color w:val="000000"/>
                <w:sz w:val="24"/>
                <w:szCs w:val="24"/>
              </w:rPr>
              <w:t>vnt</w:t>
            </w:r>
            <w:proofErr w:type="spellEnd"/>
          </w:p>
        </w:tc>
        <w:tc>
          <w:tcPr>
            <w:tcW w:w="1236" w:type="dxa"/>
            <w:tcBorders>
              <w:top w:val="single" w:sz="4" w:space="0" w:color="auto"/>
              <w:left w:val="single" w:sz="4" w:space="0" w:color="auto"/>
              <w:bottom w:val="single" w:sz="4" w:space="0" w:color="auto"/>
              <w:right w:val="single" w:sz="4" w:space="0" w:color="auto"/>
            </w:tcBorders>
            <w:noWrap/>
          </w:tcPr>
          <w:p w14:paraId="2A450934" w14:textId="08BED902" w:rsidR="005C3B46" w:rsidRPr="00B04139" w:rsidRDefault="005C3B46" w:rsidP="005C3B46">
            <w:pPr>
              <w:tabs>
                <w:tab w:val="left" w:pos="709"/>
              </w:tabs>
              <w:spacing w:line="276" w:lineRule="auto"/>
              <w:rPr>
                <w:rFonts w:ascii="Times New Roman" w:hAnsi="Times New Roman"/>
                <w:sz w:val="24"/>
                <w:szCs w:val="24"/>
              </w:rPr>
            </w:pPr>
            <w:r w:rsidRPr="00B04139">
              <w:rPr>
                <w:rFonts w:ascii="Times New Roman" w:hAnsi="Times New Roman"/>
                <w:color w:val="000000"/>
                <w:sz w:val="24"/>
                <w:szCs w:val="24"/>
              </w:rPr>
              <w:t xml:space="preserve">  4</w:t>
            </w:r>
            <w:r w:rsidR="00B939B2">
              <w:rPr>
                <w:rFonts w:ascii="Times New Roman" w:hAnsi="Times New Roman"/>
                <w:color w:val="000000"/>
                <w:sz w:val="24"/>
                <w:szCs w:val="24"/>
              </w:rPr>
              <w:t>,0</w:t>
            </w:r>
            <w:r w:rsidRPr="00B04139">
              <w:rPr>
                <w:rFonts w:ascii="Times New Roman" w:hAnsi="Times New Roman"/>
                <w:color w:val="000000"/>
                <w:sz w:val="24"/>
                <w:szCs w:val="24"/>
              </w:rPr>
              <w:t xml:space="preserve">    </w:t>
            </w:r>
          </w:p>
        </w:tc>
        <w:tc>
          <w:tcPr>
            <w:tcW w:w="1411" w:type="dxa"/>
            <w:tcBorders>
              <w:top w:val="single" w:sz="4" w:space="0" w:color="auto"/>
              <w:left w:val="single" w:sz="4" w:space="0" w:color="auto"/>
              <w:bottom w:val="single" w:sz="4" w:space="0" w:color="auto"/>
              <w:right w:val="single" w:sz="4" w:space="0" w:color="auto"/>
            </w:tcBorders>
            <w:noWrap/>
          </w:tcPr>
          <w:p w14:paraId="357ECB4F" w14:textId="73E4DF3A" w:rsidR="005C3B46" w:rsidRPr="00B04139" w:rsidRDefault="00B939B2"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4,0</w:t>
            </w:r>
          </w:p>
        </w:tc>
      </w:tr>
      <w:tr w:rsidR="005C3B46" w:rsidRPr="00D66A27" w14:paraId="5DAC7BF5" w14:textId="77777777" w:rsidTr="006939C8">
        <w:trPr>
          <w:trHeight w:val="547"/>
        </w:trPr>
        <w:tc>
          <w:tcPr>
            <w:tcW w:w="1056" w:type="dxa"/>
            <w:tcBorders>
              <w:top w:val="single" w:sz="4" w:space="0" w:color="auto"/>
              <w:left w:val="single" w:sz="4" w:space="0" w:color="auto"/>
              <w:bottom w:val="single" w:sz="4" w:space="0" w:color="auto"/>
              <w:right w:val="single" w:sz="4" w:space="0" w:color="auto"/>
            </w:tcBorders>
            <w:noWrap/>
          </w:tcPr>
          <w:p w14:paraId="2D1DCFF8" w14:textId="64C76077" w:rsidR="005C3B46" w:rsidRPr="00B04139" w:rsidRDefault="006939C8"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D74027">
              <w:rPr>
                <w:rFonts w:ascii="Times New Roman" w:eastAsia="Times New Roman" w:hAnsi="Times New Roman"/>
                <w:caps/>
                <w:sz w:val="24"/>
                <w:szCs w:val="24"/>
              </w:rPr>
              <w:t>1</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6BC0191C" w14:textId="609651F4" w:rsidR="005C3B46" w:rsidRPr="00B04139" w:rsidRDefault="005C3B46" w:rsidP="005C3B46">
            <w:pPr>
              <w:tabs>
                <w:tab w:val="left" w:pos="709"/>
                <w:tab w:val="left" w:pos="1168"/>
                <w:tab w:val="left" w:pos="1646"/>
              </w:tabs>
              <w:spacing w:line="276" w:lineRule="auto"/>
              <w:ind w:left="317"/>
              <w:jc w:val="both"/>
              <w:rPr>
                <w:rFonts w:ascii="Times New Roman" w:hAnsi="Times New Roman"/>
                <w:sz w:val="24"/>
                <w:szCs w:val="24"/>
              </w:rPr>
            </w:pPr>
            <w:r w:rsidRPr="00B04139">
              <w:rPr>
                <w:rFonts w:ascii="Times New Roman" w:hAnsi="Times New Roman"/>
                <w:color w:val="000000"/>
                <w:sz w:val="24"/>
                <w:szCs w:val="24"/>
              </w:rPr>
              <w:t>Plastikinių</w:t>
            </w:r>
            <w:r w:rsidR="00A83E0C">
              <w:rPr>
                <w:rFonts w:ascii="Times New Roman" w:hAnsi="Times New Roman"/>
                <w:color w:val="000000"/>
                <w:sz w:val="24"/>
                <w:szCs w:val="24"/>
              </w:rPr>
              <w:t>, arba lygiaverčių</w:t>
            </w:r>
            <w:r w:rsidRPr="00B04139">
              <w:rPr>
                <w:rFonts w:ascii="Times New Roman" w:hAnsi="Times New Roman"/>
                <w:color w:val="000000"/>
                <w:sz w:val="24"/>
                <w:szCs w:val="24"/>
              </w:rPr>
              <w:t xml:space="preserve"> vamzdžių klojimas grindų šildymui, rišant prie armatūros tinklo</w:t>
            </w:r>
          </w:p>
        </w:tc>
        <w:tc>
          <w:tcPr>
            <w:tcW w:w="1303" w:type="dxa"/>
            <w:tcBorders>
              <w:top w:val="single" w:sz="4" w:space="0" w:color="auto"/>
              <w:left w:val="single" w:sz="4" w:space="0" w:color="auto"/>
              <w:bottom w:val="single" w:sz="4" w:space="0" w:color="auto"/>
              <w:right w:val="single" w:sz="4" w:space="0" w:color="auto"/>
            </w:tcBorders>
          </w:tcPr>
          <w:p w14:paraId="439033F8" w14:textId="79F62D76" w:rsidR="005C3B46" w:rsidRPr="00B04139" w:rsidRDefault="005C3B46" w:rsidP="005C3B46">
            <w:pPr>
              <w:tabs>
                <w:tab w:val="left" w:pos="709"/>
              </w:tabs>
              <w:spacing w:line="276" w:lineRule="auto"/>
              <w:ind w:left="360"/>
              <w:jc w:val="center"/>
              <w:rPr>
                <w:rFonts w:ascii="Times New Roman" w:hAnsi="Times New Roman"/>
                <w:sz w:val="24"/>
                <w:szCs w:val="24"/>
              </w:rPr>
            </w:pPr>
            <w:r w:rsidRPr="00B04139">
              <w:rPr>
                <w:rFonts w:ascii="Times New Roman" w:hAnsi="Times New Roman"/>
                <w:color w:val="000000"/>
                <w:sz w:val="24"/>
                <w:szCs w:val="24"/>
              </w:rPr>
              <w:t>m</w:t>
            </w:r>
          </w:p>
        </w:tc>
        <w:tc>
          <w:tcPr>
            <w:tcW w:w="1236" w:type="dxa"/>
            <w:tcBorders>
              <w:top w:val="single" w:sz="4" w:space="0" w:color="auto"/>
              <w:left w:val="single" w:sz="4" w:space="0" w:color="auto"/>
              <w:bottom w:val="single" w:sz="4" w:space="0" w:color="auto"/>
              <w:right w:val="single" w:sz="4" w:space="0" w:color="auto"/>
            </w:tcBorders>
            <w:noWrap/>
          </w:tcPr>
          <w:p w14:paraId="0E26810C" w14:textId="743B140E" w:rsidR="005C3B46" w:rsidRPr="00B04139" w:rsidRDefault="005C3B46" w:rsidP="005C3B46">
            <w:pPr>
              <w:tabs>
                <w:tab w:val="left" w:pos="709"/>
              </w:tabs>
              <w:spacing w:line="276" w:lineRule="auto"/>
              <w:rPr>
                <w:rFonts w:ascii="Times New Roman" w:hAnsi="Times New Roman"/>
                <w:sz w:val="24"/>
                <w:szCs w:val="24"/>
              </w:rPr>
            </w:pPr>
            <w:r w:rsidRPr="00B04139">
              <w:rPr>
                <w:rFonts w:ascii="Times New Roman" w:hAnsi="Times New Roman"/>
                <w:color w:val="000000"/>
                <w:sz w:val="24"/>
                <w:szCs w:val="24"/>
              </w:rPr>
              <w:t xml:space="preserve">320,0     </w:t>
            </w:r>
          </w:p>
        </w:tc>
        <w:tc>
          <w:tcPr>
            <w:tcW w:w="1411" w:type="dxa"/>
            <w:tcBorders>
              <w:top w:val="single" w:sz="4" w:space="0" w:color="auto"/>
              <w:left w:val="single" w:sz="4" w:space="0" w:color="auto"/>
              <w:bottom w:val="single" w:sz="4" w:space="0" w:color="auto"/>
              <w:right w:val="single" w:sz="4" w:space="0" w:color="auto"/>
            </w:tcBorders>
            <w:noWrap/>
          </w:tcPr>
          <w:p w14:paraId="76315590" w14:textId="6E9D256F" w:rsidR="005C3B46" w:rsidRPr="00B04139" w:rsidRDefault="00B939B2"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325,0</w:t>
            </w:r>
          </w:p>
        </w:tc>
      </w:tr>
      <w:tr w:rsidR="005C3B46" w:rsidRPr="00D66A27" w14:paraId="0DC1AA99" w14:textId="77777777" w:rsidTr="006939C8">
        <w:trPr>
          <w:trHeight w:val="547"/>
        </w:trPr>
        <w:tc>
          <w:tcPr>
            <w:tcW w:w="1056" w:type="dxa"/>
            <w:tcBorders>
              <w:top w:val="single" w:sz="4" w:space="0" w:color="auto"/>
              <w:left w:val="single" w:sz="4" w:space="0" w:color="auto"/>
              <w:bottom w:val="single" w:sz="4" w:space="0" w:color="auto"/>
              <w:right w:val="single" w:sz="4" w:space="0" w:color="auto"/>
            </w:tcBorders>
            <w:noWrap/>
          </w:tcPr>
          <w:p w14:paraId="62487AE9" w14:textId="78AFF3A5" w:rsidR="005C3B46" w:rsidRPr="00B04139" w:rsidRDefault="006939C8"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D74027">
              <w:rPr>
                <w:rFonts w:ascii="Times New Roman" w:eastAsia="Times New Roman" w:hAnsi="Times New Roman"/>
                <w:caps/>
                <w:sz w:val="24"/>
                <w:szCs w:val="24"/>
              </w:rPr>
              <w:t>2</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11A01AAF" w14:textId="197D5799" w:rsidR="005C3B46" w:rsidRPr="00B04139" w:rsidRDefault="005C3B46" w:rsidP="005C3B46">
            <w:pPr>
              <w:tabs>
                <w:tab w:val="left" w:pos="709"/>
                <w:tab w:val="left" w:pos="1168"/>
                <w:tab w:val="left" w:pos="1646"/>
              </w:tabs>
              <w:spacing w:line="276" w:lineRule="auto"/>
              <w:ind w:left="317"/>
              <w:jc w:val="both"/>
              <w:rPr>
                <w:rFonts w:ascii="Times New Roman" w:hAnsi="Times New Roman"/>
                <w:sz w:val="24"/>
                <w:szCs w:val="24"/>
              </w:rPr>
            </w:pPr>
            <w:r w:rsidRPr="00B04139">
              <w:rPr>
                <w:rFonts w:ascii="Times New Roman" w:hAnsi="Times New Roman"/>
                <w:color w:val="000000"/>
                <w:sz w:val="24"/>
                <w:szCs w:val="24"/>
              </w:rPr>
              <w:t>Kolektoriaus spintos tvirtinimas paruoštoje nišoje</w:t>
            </w:r>
          </w:p>
        </w:tc>
        <w:tc>
          <w:tcPr>
            <w:tcW w:w="1303" w:type="dxa"/>
            <w:tcBorders>
              <w:top w:val="single" w:sz="4" w:space="0" w:color="auto"/>
              <w:left w:val="single" w:sz="4" w:space="0" w:color="auto"/>
              <w:bottom w:val="single" w:sz="4" w:space="0" w:color="auto"/>
              <w:right w:val="single" w:sz="4" w:space="0" w:color="auto"/>
            </w:tcBorders>
          </w:tcPr>
          <w:p w14:paraId="462C5D7A" w14:textId="78963B75" w:rsidR="005C3B46" w:rsidRPr="00B04139" w:rsidRDefault="005C3B46" w:rsidP="005C3B46">
            <w:pPr>
              <w:tabs>
                <w:tab w:val="left" w:pos="709"/>
              </w:tabs>
              <w:spacing w:line="276" w:lineRule="auto"/>
              <w:ind w:left="360"/>
              <w:jc w:val="center"/>
              <w:rPr>
                <w:rFonts w:ascii="Times New Roman" w:hAnsi="Times New Roman"/>
                <w:sz w:val="24"/>
                <w:szCs w:val="24"/>
              </w:rPr>
            </w:pPr>
            <w:proofErr w:type="spellStart"/>
            <w:r w:rsidRPr="00B04139">
              <w:rPr>
                <w:rFonts w:ascii="Times New Roman" w:hAnsi="Times New Roman"/>
                <w:color w:val="000000"/>
                <w:sz w:val="24"/>
                <w:szCs w:val="24"/>
              </w:rPr>
              <w:t>vnt</w:t>
            </w:r>
            <w:proofErr w:type="spellEnd"/>
          </w:p>
        </w:tc>
        <w:tc>
          <w:tcPr>
            <w:tcW w:w="1236" w:type="dxa"/>
            <w:tcBorders>
              <w:top w:val="single" w:sz="4" w:space="0" w:color="auto"/>
              <w:left w:val="single" w:sz="4" w:space="0" w:color="auto"/>
              <w:bottom w:val="single" w:sz="4" w:space="0" w:color="auto"/>
              <w:right w:val="single" w:sz="4" w:space="0" w:color="auto"/>
            </w:tcBorders>
            <w:noWrap/>
          </w:tcPr>
          <w:p w14:paraId="2F0AEA1D" w14:textId="3673DE28" w:rsidR="005C3B46" w:rsidRPr="00B04139" w:rsidRDefault="005C3B46" w:rsidP="005C3B46">
            <w:pPr>
              <w:tabs>
                <w:tab w:val="left" w:pos="709"/>
              </w:tabs>
              <w:spacing w:line="276" w:lineRule="auto"/>
              <w:rPr>
                <w:rFonts w:ascii="Times New Roman" w:hAnsi="Times New Roman"/>
                <w:sz w:val="24"/>
                <w:szCs w:val="24"/>
              </w:rPr>
            </w:pPr>
            <w:r w:rsidRPr="00B04139">
              <w:rPr>
                <w:rFonts w:ascii="Times New Roman" w:hAnsi="Times New Roman"/>
                <w:color w:val="000000"/>
                <w:sz w:val="24"/>
                <w:szCs w:val="24"/>
              </w:rPr>
              <w:t xml:space="preserve">  1,0     </w:t>
            </w:r>
          </w:p>
        </w:tc>
        <w:tc>
          <w:tcPr>
            <w:tcW w:w="1411" w:type="dxa"/>
            <w:tcBorders>
              <w:top w:val="single" w:sz="4" w:space="0" w:color="auto"/>
              <w:left w:val="single" w:sz="4" w:space="0" w:color="auto"/>
              <w:bottom w:val="single" w:sz="4" w:space="0" w:color="auto"/>
              <w:right w:val="single" w:sz="4" w:space="0" w:color="auto"/>
            </w:tcBorders>
            <w:noWrap/>
          </w:tcPr>
          <w:p w14:paraId="50C41760" w14:textId="09184C2E" w:rsidR="005C3B46" w:rsidRPr="00B04139" w:rsidRDefault="00B939B2"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1,0</w:t>
            </w:r>
          </w:p>
        </w:tc>
      </w:tr>
      <w:tr w:rsidR="005C3B46" w:rsidRPr="00D66A27" w14:paraId="39D5C5FE" w14:textId="77777777" w:rsidTr="006939C8">
        <w:trPr>
          <w:trHeight w:val="547"/>
        </w:trPr>
        <w:tc>
          <w:tcPr>
            <w:tcW w:w="1056" w:type="dxa"/>
            <w:tcBorders>
              <w:top w:val="single" w:sz="4" w:space="0" w:color="auto"/>
              <w:left w:val="single" w:sz="4" w:space="0" w:color="auto"/>
              <w:bottom w:val="single" w:sz="4" w:space="0" w:color="auto"/>
              <w:right w:val="single" w:sz="4" w:space="0" w:color="auto"/>
            </w:tcBorders>
            <w:noWrap/>
          </w:tcPr>
          <w:p w14:paraId="446F8F3B" w14:textId="03C23EB7" w:rsidR="005C3B46" w:rsidRPr="00B04139" w:rsidRDefault="006939C8"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D74027">
              <w:rPr>
                <w:rFonts w:ascii="Times New Roman" w:eastAsia="Times New Roman" w:hAnsi="Times New Roman"/>
                <w:caps/>
                <w:sz w:val="24"/>
                <w:szCs w:val="24"/>
              </w:rPr>
              <w:t>3</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06D6913F" w14:textId="161E78AE" w:rsidR="005C3B46" w:rsidRPr="00B04139" w:rsidRDefault="005C3B46" w:rsidP="005C3B46">
            <w:pPr>
              <w:tabs>
                <w:tab w:val="left" w:pos="709"/>
                <w:tab w:val="left" w:pos="1168"/>
                <w:tab w:val="left" w:pos="1646"/>
              </w:tabs>
              <w:spacing w:line="276" w:lineRule="auto"/>
              <w:ind w:left="317"/>
              <w:jc w:val="both"/>
              <w:rPr>
                <w:rFonts w:ascii="Times New Roman" w:hAnsi="Times New Roman"/>
                <w:sz w:val="24"/>
                <w:szCs w:val="24"/>
              </w:rPr>
            </w:pPr>
            <w:r w:rsidRPr="00B04139">
              <w:rPr>
                <w:rFonts w:ascii="Times New Roman" w:hAnsi="Times New Roman"/>
                <w:color w:val="000000"/>
                <w:sz w:val="24"/>
                <w:szCs w:val="24"/>
              </w:rPr>
              <w:t>Dviejų kolektorių mazgo montavimas ( kai atšakų skaičius  8.00)</w:t>
            </w:r>
          </w:p>
        </w:tc>
        <w:tc>
          <w:tcPr>
            <w:tcW w:w="1303" w:type="dxa"/>
            <w:tcBorders>
              <w:top w:val="single" w:sz="4" w:space="0" w:color="auto"/>
              <w:left w:val="single" w:sz="4" w:space="0" w:color="auto"/>
              <w:bottom w:val="single" w:sz="4" w:space="0" w:color="auto"/>
              <w:right w:val="single" w:sz="4" w:space="0" w:color="auto"/>
            </w:tcBorders>
          </w:tcPr>
          <w:p w14:paraId="708EC3F3" w14:textId="2A085E04" w:rsidR="005C3B46" w:rsidRPr="00B04139" w:rsidRDefault="005C3B46" w:rsidP="005C3B46">
            <w:pPr>
              <w:tabs>
                <w:tab w:val="left" w:pos="709"/>
              </w:tabs>
              <w:spacing w:line="276" w:lineRule="auto"/>
              <w:ind w:left="360"/>
              <w:jc w:val="center"/>
              <w:rPr>
                <w:rFonts w:ascii="Times New Roman" w:hAnsi="Times New Roman"/>
                <w:sz w:val="24"/>
                <w:szCs w:val="24"/>
              </w:rPr>
            </w:pPr>
            <w:r w:rsidRPr="00B04139">
              <w:rPr>
                <w:rFonts w:ascii="Times New Roman" w:hAnsi="Times New Roman"/>
                <w:color w:val="000000"/>
                <w:sz w:val="24"/>
                <w:szCs w:val="24"/>
              </w:rPr>
              <w:t>vnt.</w:t>
            </w:r>
          </w:p>
        </w:tc>
        <w:tc>
          <w:tcPr>
            <w:tcW w:w="1236" w:type="dxa"/>
            <w:tcBorders>
              <w:top w:val="single" w:sz="4" w:space="0" w:color="auto"/>
              <w:left w:val="single" w:sz="4" w:space="0" w:color="auto"/>
              <w:bottom w:val="single" w:sz="4" w:space="0" w:color="auto"/>
              <w:right w:val="single" w:sz="4" w:space="0" w:color="auto"/>
            </w:tcBorders>
            <w:noWrap/>
          </w:tcPr>
          <w:p w14:paraId="3000259C" w14:textId="1E0B78C7" w:rsidR="005C3B46" w:rsidRPr="00B04139" w:rsidRDefault="005C3B46" w:rsidP="005C3B46">
            <w:pPr>
              <w:tabs>
                <w:tab w:val="left" w:pos="709"/>
              </w:tabs>
              <w:spacing w:line="276" w:lineRule="auto"/>
              <w:rPr>
                <w:rFonts w:ascii="Times New Roman" w:hAnsi="Times New Roman"/>
                <w:sz w:val="24"/>
                <w:szCs w:val="24"/>
              </w:rPr>
            </w:pPr>
            <w:r w:rsidRPr="00B04139">
              <w:rPr>
                <w:rFonts w:ascii="Times New Roman" w:hAnsi="Times New Roman"/>
                <w:color w:val="000000"/>
                <w:sz w:val="24"/>
                <w:szCs w:val="24"/>
              </w:rPr>
              <w:t xml:space="preserve">  1,0     </w:t>
            </w:r>
          </w:p>
        </w:tc>
        <w:tc>
          <w:tcPr>
            <w:tcW w:w="1411" w:type="dxa"/>
            <w:tcBorders>
              <w:top w:val="single" w:sz="4" w:space="0" w:color="auto"/>
              <w:left w:val="single" w:sz="4" w:space="0" w:color="auto"/>
              <w:bottom w:val="single" w:sz="4" w:space="0" w:color="auto"/>
              <w:right w:val="single" w:sz="4" w:space="0" w:color="auto"/>
            </w:tcBorders>
            <w:noWrap/>
          </w:tcPr>
          <w:p w14:paraId="10AF8D8B" w14:textId="4DF347E8" w:rsidR="005C3B46" w:rsidRPr="00B04139" w:rsidRDefault="00EA1063"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1,0</w:t>
            </w:r>
          </w:p>
        </w:tc>
      </w:tr>
      <w:tr w:rsidR="005C3B46" w:rsidRPr="00D66A27" w14:paraId="643CDF42"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09DE0F64" w14:textId="0CE37FF1" w:rsidR="005C3B46" w:rsidRPr="00B04139" w:rsidRDefault="006939C8"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w:t>
            </w:r>
            <w:r w:rsidR="00D74027">
              <w:rPr>
                <w:rFonts w:ascii="Times New Roman" w:eastAsia="Times New Roman" w:hAnsi="Times New Roman"/>
                <w:caps/>
                <w:sz w:val="24"/>
                <w:szCs w:val="24"/>
              </w:rPr>
              <w:t>4</w:t>
            </w:r>
            <w:r>
              <w:rPr>
                <w:rFonts w:ascii="Times New Roman" w:eastAsia="Times New Roman" w:hAnsi="Times New Roman"/>
                <w:caps/>
                <w:sz w:val="24"/>
                <w:szCs w:val="24"/>
              </w:rPr>
              <w:t>.</w:t>
            </w:r>
          </w:p>
        </w:tc>
        <w:tc>
          <w:tcPr>
            <w:tcW w:w="4230" w:type="dxa"/>
            <w:tcBorders>
              <w:top w:val="single" w:sz="4" w:space="0" w:color="auto"/>
              <w:left w:val="nil"/>
              <w:bottom w:val="single" w:sz="4" w:space="0" w:color="auto"/>
              <w:right w:val="single" w:sz="4" w:space="0" w:color="auto"/>
            </w:tcBorders>
          </w:tcPr>
          <w:p w14:paraId="2701140B" w14:textId="647B215B" w:rsidR="005C3B46" w:rsidRPr="00B04139" w:rsidRDefault="00771F9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Pr>
                <w:rFonts w:ascii="Times New Roman" w:eastAsia="Times New Roman" w:hAnsi="Times New Roman"/>
                <w:sz w:val="24"/>
                <w:szCs w:val="24"/>
              </w:rPr>
              <w:t>Vandentiekio vamzdynų iš plastikinių, arba lygiaverčių vamzdžių tiesimas (d iki 32 mm)</w:t>
            </w:r>
          </w:p>
        </w:tc>
        <w:tc>
          <w:tcPr>
            <w:tcW w:w="1303" w:type="dxa"/>
            <w:tcBorders>
              <w:top w:val="single" w:sz="4" w:space="0" w:color="auto"/>
              <w:left w:val="single" w:sz="4" w:space="0" w:color="auto"/>
              <w:bottom w:val="single" w:sz="4" w:space="0" w:color="auto"/>
              <w:right w:val="single" w:sz="4" w:space="0" w:color="auto"/>
            </w:tcBorders>
          </w:tcPr>
          <w:p w14:paraId="6F6AC3FB" w14:textId="4FB91B8D" w:rsidR="005C3B46" w:rsidRPr="00B04139" w:rsidRDefault="00771F96" w:rsidP="005C3B46">
            <w:pPr>
              <w:tabs>
                <w:tab w:val="left" w:pos="709"/>
              </w:tabs>
              <w:spacing w:line="276" w:lineRule="auto"/>
              <w:ind w:left="360"/>
              <w:jc w:val="center"/>
              <w:rPr>
                <w:rFonts w:ascii="Times New Roman" w:eastAsia="Times New Roman" w:hAnsi="Times New Roman"/>
                <w:sz w:val="24"/>
                <w:szCs w:val="24"/>
              </w:rPr>
            </w:pPr>
            <w:r>
              <w:rPr>
                <w:rFonts w:ascii="Times New Roman" w:eastAsia="Times New Roman" w:hAnsi="Times New Roman"/>
                <w:sz w:val="24"/>
                <w:szCs w:val="24"/>
              </w:rPr>
              <w:t xml:space="preserve">m </w:t>
            </w:r>
          </w:p>
        </w:tc>
        <w:tc>
          <w:tcPr>
            <w:tcW w:w="1236" w:type="dxa"/>
            <w:tcBorders>
              <w:top w:val="single" w:sz="4" w:space="0" w:color="auto"/>
              <w:left w:val="single" w:sz="4" w:space="0" w:color="auto"/>
              <w:bottom w:val="single" w:sz="4" w:space="0" w:color="auto"/>
              <w:right w:val="nil"/>
            </w:tcBorders>
            <w:noWrap/>
          </w:tcPr>
          <w:p w14:paraId="6DED7A27" w14:textId="075C3D58" w:rsidR="005C3B46" w:rsidRPr="00B04139" w:rsidRDefault="00771F96" w:rsidP="005C3B46">
            <w:pPr>
              <w:tabs>
                <w:tab w:val="left" w:pos="709"/>
              </w:tabs>
              <w:spacing w:line="276" w:lineRule="auto"/>
              <w:rPr>
                <w:rFonts w:ascii="Times New Roman" w:eastAsia="Times New Roman" w:hAnsi="Times New Roman"/>
                <w:sz w:val="24"/>
                <w:szCs w:val="24"/>
              </w:rPr>
            </w:pPr>
            <w:r>
              <w:rPr>
                <w:rFonts w:ascii="Times New Roman" w:eastAsia="Times New Roman" w:hAnsi="Times New Roman"/>
                <w:sz w:val="24"/>
                <w:szCs w:val="24"/>
              </w:rPr>
              <w:t>65,0</w:t>
            </w:r>
          </w:p>
        </w:tc>
        <w:tc>
          <w:tcPr>
            <w:tcW w:w="1411" w:type="dxa"/>
            <w:tcBorders>
              <w:top w:val="single" w:sz="4" w:space="0" w:color="auto"/>
              <w:left w:val="single" w:sz="4" w:space="0" w:color="auto"/>
              <w:bottom w:val="single" w:sz="4" w:space="0" w:color="auto"/>
              <w:right w:val="single" w:sz="4" w:space="0" w:color="auto"/>
            </w:tcBorders>
            <w:noWrap/>
          </w:tcPr>
          <w:p w14:paraId="4A7421AE" w14:textId="4FE643AB" w:rsidR="005C3B46" w:rsidRPr="00B04139" w:rsidRDefault="00771F96" w:rsidP="005C3B46">
            <w:pPr>
              <w:tabs>
                <w:tab w:val="left" w:pos="709"/>
              </w:tabs>
              <w:spacing w:line="276" w:lineRule="auto"/>
              <w:ind w:left="360"/>
              <w:jc w:val="center"/>
              <w:rPr>
                <w:rFonts w:ascii="Times New Roman" w:eastAsia="Times New Roman" w:hAnsi="Times New Roman"/>
                <w:caps/>
                <w:sz w:val="24"/>
                <w:szCs w:val="24"/>
              </w:rPr>
            </w:pPr>
            <w:r>
              <w:rPr>
                <w:rFonts w:ascii="Times New Roman" w:eastAsia="Times New Roman" w:hAnsi="Times New Roman"/>
                <w:caps/>
                <w:sz w:val="24"/>
                <w:szCs w:val="24"/>
              </w:rPr>
              <w:t>66,0</w:t>
            </w:r>
          </w:p>
        </w:tc>
      </w:tr>
      <w:tr w:rsidR="008820D1" w:rsidRPr="00D66A27" w14:paraId="78678776"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71FD4FA3" w14:textId="37B5D911"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65.</w:t>
            </w:r>
          </w:p>
        </w:tc>
        <w:tc>
          <w:tcPr>
            <w:tcW w:w="4230" w:type="dxa"/>
            <w:tcBorders>
              <w:top w:val="single" w:sz="4" w:space="0" w:color="auto"/>
              <w:left w:val="nil"/>
              <w:bottom w:val="single" w:sz="4" w:space="0" w:color="auto"/>
              <w:right w:val="single" w:sz="4" w:space="0" w:color="auto"/>
            </w:tcBorders>
          </w:tcPr>
          <w:p w14:paraId="1DE50BF7" w14:textId="7D10092D" w:rsidR="008820D1" w:rsidRPr="00733F30" w:rsidRDefault="00771F9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733F30">
              <w:rPr>
                <w:rFonts w:ascii="Times New Roman" w:eastAsia="Times New Roman" w:hAnsi="Times New Roman"/>
                <w:sz w:val="24"/>
                <w:szCs w:val="24"/>
              </w:rPr>
              <w:t xml:space="preserve">Fasoninės dalys </w:t>
            </w:r>
          </w:p>
        </w:tc>
        <w:tc>
          <w:tcPr>
            <w:tcW w:w="1303" w:type="dxa"/>
            <w:tcBorders>
              <w:top w:val="single" w:sz="4" w:space="0" w:color="auto"/>
              <w:left w:val="single" w:sz="4" w:space="0" w:color="auto"/>
              <w:bottom w:val="single" w:sz="4" w:space="0" w:color="auto"/>
              <w:right w:val="single" w:sz="4" w:space="0" w:color="auto"/>
            </w:tcBorders>
          </w:tcPr>
          <w:p w14:paraId="7708BDFF" w14:textId="34C07909" w:rsidR="008820D1" w:rsidRDefault="00771F96" w:rsidP="005C3B46">
            <w:pPr>
              <w:tabs>
                <w:tab w:val="left" w:pos="709"/>
              </w:tabs>
              <w:spacing w:line="276" w:lineRule="auto"/>
              <w:ind w:left="360"/>
              <w:jc w:val="center"/>
              <w:rPr>
                <w:rFonts w:ascii="Times New Roman" w:eastAsia="Times New Roman" w:hAnsi="Times New Roman"/>
              </w:rPr>
            </w:pPr>
            <w:proofErr w:type="spellStart"/>
            <w:r>
              <w:rPr>
                <w:rFonts w:ascii="Times New Roman" w:eastAsia="Times New Roman" w:hAnsi="Times New Roman"/>
              </w:rPr>
              <w:t>Kompl</w:t>
            </w:r>
            <w:proofErr w:type="spellEnd"/>
            <w:r>
              <w:rPr>
                <w:rFonts w:ascii="Times New Roman" w:eastAsia="Times New Roman" w:hAnsi="Times New Roman"/>
              </w:rPr>
              <w:t xml:space="preserve">. </w:t>
            </w:r>
          </w:p>
        </w:tc>
        <w:tc>
          <w:tcPr>
            <w:tcW w:w="1236" w:type="dxa"/>
            <w:tcBorders>
              <w:top w:val="single" w:sz="4" w:space="0" w:color="auto"/>
              <w:left w:val="single" w:sz="4" w:space="0" w:color="auto"/>
              <w:bottom w:val="single" w:sz="4" w:space="0" w:color="auto"/>
              <w:right w:val="nil"/>
            </w:tcBorders>
            <w:noWrap/>
          </w:tcPr>
          <w:p w14:paraId="256DD37A" w14:textId="479591AA" w:rsidR="008820D1" w:rsidRDefault="00771F96" w:rsidP="005C3B46">
            <w:pPr>
              <w:tabs>
                <w:tab w:val="left" w:pos="709"/>
              </w:tabs>
              <w:spacing w:line="276" w:lineRule="auto"/>
              <w:rPr>
                <w:rFonts w:ascii="Times New Roman" w:eastAsia="Times New Roman" w:hAnsi="Times New Roman"/>
              </w:rPr>
            </w:pPr>
            <w:r>
              <w:rPr>
                <w:rFonts w:ascii="Times New Roman" w:eastAsia="Times New Roman" w:hAnsi="Times New Roman"/>
              </w:rPr>
              <w:t>1,0</w:t>
            </w:r>
          </w:p>
        </w:tc>
        <w:tc>
          <w:tcPr>
            <w:tcW w:w="1411" w:type="dxa"/>
            <w:tcBorders>
              <w:top w:val="single" w:sz="4" w:space="0" w:color="auto"/>
              <w:left w:val="single" w:sz="4" w:space="0" w:color="auto"/>
              <w:bottom w:val="single" w:sz="4" w:space="0" w:color="auto"/>
              <w:right w:val="single" w:sz="4" w:space="0" w:color="auto"/>
            </w:tcBorders>
            <w:noWrap/>
          </w:tcPr>
          <w:p w14:paraId="0156C245" w14:textId="7178B304" w:rsidR="008820D1" w:rsidRDefault="00771F96"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w:t>
            </w:r>
          </w:p>
        </w:tc>
      </w:tr>
      <w:tr w:rsidR="008820D1" w:rsidRPr="00D66A27" w14:paraId="2C7876BF"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689B28BC" w14:textId="430655DF"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66.</w:t>
            </w:r>
          </w:p>
        </w:tc>
        <w:tc>
          <w:tcPr>
            <w:tcW w:w="4230" w:type="dxa"/>
            <w:tcBorders>
              <w:top w:val="single" w:sz="4" w:space="0" w:color="auto"/>
              <w:left w:val="nil"/>
              <w:bottom w:val="single" w:sz="4" w:space="0" w:color="auto"/>
              <w:right w:val="single" w:sz="4" w:space="0" w:color="auto"/>
            </w:tcBorders>
          </w:tcPr>
          <w:p w14:paraId="237694BB" w14:textId="78B485E3" w:rsidR="008820D1" w:rsidRPr="00733F30" w:rsidRDefault="00771F96" w:rsidP="005C3B46">
            <w:pPr>
              <w:tabs>
                <w:tab w:val="left" w:pos="709"/>
                <w:tab w:val="left" w:pos="1168"/>
                <w:tab w:val="left" w:pos="1646"/>
              </w:tabs>
              <w:spacing w:line="276" w:lineRule="auto"/>
              <w:ind w:left="317"/>
              <w:jc w:val="both"/>
              <w:rPr>
                <w:rFonts w:ascii="Times New Roman" w:eastAsia="Times New Roman" w:hAnsi="Times New Roman"/>
                <w:sz w:val="24"/>
                <w:szCs w:val="24"/>
              </w:rPr>
            </w:pPr>
            <w:r w:rsidRPr="00733F30">
              <w:rPr>
                <w:rFonts w:ascii="Times New Roman" w:eastAsia="Times New Roman" w:hAnsi="Times New Roman"/>
                <w:sz w:val="24"/>
                <w:szCs w:val="24"/>
              </w:rPr>
              <w:t>Iki 15 mm skersmens movinės armatūros montavimas</w:t>
            </w:r>
          </w:p>
        </w:tc>
        <w:tc>
          <w:tcPr>
            <w:tcW w:w="1303" w:type="dxa"/>
            <w:tcBorders>
              <w:top w:val="single" w:sz="4" w:space="0" w:color="auto"/>
              <w:left w:val="single" w:sz="4" w:space="0" w:color="auto"/>
              <w:bottom w:val="single" w:sz="4" w:space="0" w:color="auto"/>
              <w:right w:val="single" w:sz="4" w:space="0" w:color="auto"/>
            </w:tcBorders>
          </w:tcPr>
          <w:p w14:paraId="17349B02" w14:textId="7F660CF3" w:rsidR="008820D1" w:rsidRDefault="00771F96" w:rsidP="005C3B46">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 xml:space="preserve">vnt. </w:t>
            </w:r>
          </w:p>
        </w:tc>
        <w:tc>
          <w:tcPr>
            <w:tcW w:w="1236" w:type="dxa"/>
            <w:tcBorders>
              <w:top w:val="single" w:sz="4" w:space="0" w:color="auto"/>
              <w:left w:val="single" w:sz="4" w:space="0" w:color="auto"/>
              <w:bottom w:val="single" w:sz="4" w:space="0" w:color="auto"/>
              <w:right w:val="nil"/>
            </w:tcBorders>
            <w:noWrap/>
          </w:tcPr>
          <w:p w14:paraId="582B63BB" w14:textId="67ADC33F" w:rsidR="008820D1" w:rsidRDefault="00771F96" w:rsidP="005C3B46">
            <w:pPr>
              <w:tabs>
                <w:tab w:val="left" w:pos="709"/>
              </w:tabs>
              <w:spacing w:line="276" w:lineRule="auto"/>
              <w:rPr>
                <w:rFonts w:ascii="Times New Roman" w:eastAsia="Times New Roman" w:hAnsi="Times New Roman"/>
              </w:rPr>
            </w:pPr>
            <w:r>
              <w:rPr>
                <w:rFonts w:ascii="Times New Roman" w:eastAsia="Times New Roman" w:hAnsi="Times New Roman"/>
              </w:rPr>
              <w:t>8,0</w:t>
            </w:r>
          </w:p>
        </w:tc>
        <w:tc>
          <w:tcPr>
            <w:tcW w:w="1411" w:type="dxa"/>
            <w:tcBorders>
              <w:top w:val="single" w:sz="4" w:space="0" w:color="auto"/>
              <w:left w:val="single" w:sz="4" w:space="0" w:color="auto"/>
              <w:bottom w:val="single" w:sz="4" w:space="0" w:color="auto"/>
              <w:right w:val="single" w:sz="4" w:space="0" w:color="auto"/>
            </w:tcBorders>
            <w:noWrap/>
          </w:tcPr>
          <w:p w14:paraId="139DEC21" w14:textId="6B0F7A05" w:rsidR="008820D1" w:rsidRDefault="00771F96"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 xml:space="preserve">8,0 </w:t>
            </w:r>
          </w:p>
        </w:tc>
      </w:tr>
      <w:tr w:rsidR="008820D1" w:rsidRPr="00D66A27" w14:paraId="41A5E4FF"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458274DE" w14:textId="19F75C4A"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67.</w:t>
            </w:r>
          </w:p>
        </w:tc>
        <w:tc>
          <w:tcPr>
            <w:tcW w:w="4230" w:type="dxa"/>
            <w:tcBorders>
              <w:top w:val="single" w:sz="4" w:space="0" w:color="auto"/>
              <w:left w:val="nil"/>
              <w:bottom w:val="single" w:sz="4" w:space="0" w:color="auto"/>
              <w:right w:val="single" w:sz="4" w:space="0" w:color="auto"/>
            </w:tcBorders>
          </w:tcPr>
          <w:p w14:paraId="38CA32E7" w14:textId="31AB120C" w:rsidR="008820D1" w:rsidRPr="00456107" w:rsidRDefault="00771F96"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Movinių ventilių (D iki 50 mm)</w:t>
            </w:r>
            <w:r w:rsidR="00733F30">
              <w:rPr>
                <w:rFonts w:ascii="Times New Roman" w:eastAsia="Times New Roman" w:hAnsi="Times New Roman"/>
              </w:rPr>
              <w:t xml:space="preserve"> </w:t>
            </w:r>
            <w:r>
              <w:rPr>
                <w:rFonts w:ascii="Times New Roman" w:eastAsia="Times New Roman" w:hAnsi="Times New Roman"/>
              </w:rPr>
              <w:t>prijungimas</w:t>
            </w:r>
          </w:p>
        </w:tc>
        <w:tc>
          <w:tcPr>
            <w:tcW w:w="1303" w:type="dxa"/>
            <w:tcBorders>
              <w:top w:val="single" w:sz="4" w:space="0" w:color="auto"/>
              <w:left w:val="single" w:sz="4" w:space="0" w:color="auto"/>
              <w:bottom w:val="single" w:sz="4" w:space="0" w:color="auto"/>
              <w:right w:val="single" w:sz="4" w:space="0" w:color="auto"/>
            </w:tcBorders>
          </w:tcPr>
          <w:p w14:paraId="400FA1FB" w14:textId="5DAF7921" w:rsidR="008820D1" w:rsidRDefault="00771F96" w:rsidP="005C3B46">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vnt.</w:t>
            </w:r>
          </w:p>
        </w:tc>
        <w:tc>
          <w:tcPr>
            <w:tcW w:w="1236" w:type="dxa"/>
            <w:tcBorders>
              <w:top w:val="single" w:sz="4" w:space="0" w:color="auto"/>
              <w:left w:val="single" w:sz="4" w:space="0" w:color="auto"/>
              <w:bottom w:val="single" w:sz="4" w:space="0" w:color="auto"/>
              <w:right w:val="nil"/>
            </w:tcBorders>
            <w:noWrap/>
          </w:tcPr>
          <w:p w14:paraId="32C600C3" w14:textId="034D88BB" w:rsidR="008820D1" w:rsidRDefault="00771F96" w:rsidP="005C3B46">
            <w:pPr>
              <w:tabs>
                <w:tab w:val="left" w:pos="709"/>
              </w:tabs>
              <w:spacing w:line="276" w:lineRule="auto"/>
              <w:rPr>
                <w:rFonts w:ascii="Times New Roman" w:eastAsia="Times New Roman" w:hAnsi="Times New Roman"/>
              </w:rPr>
            </w:pPr>
            <w:r>
              <w:rPr>
                <w:rFonts w:ascii="Times New Roman" w:eastAsia="Times New Roman" w:hAnsi="Times New Roman"/>
              </w:rPr>
              <w:t>1,0</w:t>
            </w:r>
          </w:p>
        </w:tc>
        <w:tc>
          <w:tcPr>
            <w:tcW w:w="1411" w:type="dxa"/>
            <w:tcBorders>
              <w:top w:val="single" w:sz="4" w:space="0" w:color="auto"/>
              <w:left w:val="single" w:sz="4" w:space="0" w:color="auto"/>
              <w:bottom w:val="single" w:sz="4" w:space="0" w:color="auto"/>
              <w:right w:val="single" w:sz="4" w:space="0" w:color="auto"/>
            </w:tcBorders>
            <w:noWrap/>
          </w:tcPr>
          <w:p w14:paraId="711805DD" w14:textId="707DE200" w:rsidR="008820D1" w:rsidRDefault="00771F96"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w:t>
            </w:r>
          </w:p>
        </w:tc>
      </w:tr>
      <w:tr w:rsidR="008820D1" w:rsidRPr="00D66A27" w14:paraId="50653FB0"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7F5247FB" w14:textId="6E6F8C50"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68.</w:t>
            </w:r>
          </w:p>
        </w:tc>
        <w:tc>
          <w:tcPr>
            <w:tcW w:w="4230" w:type="dxa"/>
            <w:tcBorders>
              <w:top w:val="single" w:sz="4" w:space="0" w:color="auto"/>
              <w:left w:val="nil"/>
              <w:bottom w:val="single" w:sz="4" w:space="0" w:color="auto"/>
              <w:right w:val="single" w:sz="4" w:space="0" w:color="auto"/>
            </w:tcBorders>
          </w:tcPr>
          <w:p w14:paraId="12A05F79" w14:textId="74A46B7F" w:rsidR="008820D1" w:rsidRPr="00456107" w:rsidRDefault="00771F96"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Vamzdžių laikiklių montavimas</w:t>
            </w:r>
          </w:p>
        </w:tc>
        <w:tc>
          <w:tcPr>
            <w:tcW w:w="1303" w:type="dxa"/>
            <w:tcBorders>
              <w:top w:val="single" w:sz="4" w:space="0" w:color="auto"/>
              <w:left w:val="single" w:sz="4" w:space="0" w:color="auto"/>
              <w:bottom w:val="single" w:sz="4" w:space="0" w:color="auto"/>
              <w:right w:val="single" w:sz="4" w:space="0" w:color="auto"/>
            </w:tcBorders>
          </w:tcPr>
          <w:p w14:paraId="2D7B5F07" w14:textId="06176424" w:rsidR="008820D1" w:rsidRDefault="00771F96" w:rsidP="005C3B46">
            <w:pPr>
              <w:tabs>
                <w:tab w:val="left" w:pos="709"/>
              </w:tabs>
              <w:spacing w:line="276" w:lineRule="auto"/>
              <w:ind w:left="360"/>
              <w:jc w:val="center"/>
              <w:rPr>
                <w:rFonts w:ascii="Times New Roman" w:eastAsia="Times New Roman" w:hAnsi="Times New Roman"/>
              </w:rPr>
            </w:pPr>
            <w:proofErr w:type="spellStart"/>
            <w:r>
              <w:rPr>
                <w:rFonts w:ascii="Times New Roman" w:eastAsia="Times New Roman" w:hAnsi="Times New Roman"/>
              </w:rPr>
              <w:t>Kompl</w:t>
            </w:r>
            <w:proofErr w:type="spellEnd"/>
            <w:r>
              <w:rPr>
                <w:rFonts w:ascii="Times New Roman" w:eastAsia="Times New Roman" w:hAnsi="Times New Roman"/>
              </w:rPr>
              <w:t>.</w:t>
            </w:r>
          </w:p>
        </w:tc>
        <w:tc>
          <w:tcPr>
            <w:tcW w:w="1236" w:type="dxa"/>
            <w:tcBorders>
              <w:top w:val="single" w:sz="4" w:space="0" w:color="auto"/>
              <w:left w:val="single" w:sz="4" w:space="0" w:color="auto"/>
              <w:bottom w:val="single" w:sz="4" w:space="0" w:color="auto"/>
              <w:right w:val="nil"/>
            </w:tcBorders>
            <w:noWrap/>
          </w:tcPr>
          <w:p w14:paraId="70F9609D" w14:textId="7F43E7B0" w:rsidR="008820D1" w:rsidRDefault="00771F96" w:rsidP="005C3B46">
            <w:pPr>
              <w:tabs>
                <w:tab w:val="left" w:pos="709"/>
              </w:tabs>
              <w:spacing w:line="276" w:lineRule="auto"/>
              <w:rPr>
                <w:rFonts w:ascii="Times New Roman" w:eastAsia="Times New Roman" w:hAnsi="Times New Roman"/>
              </w:rPr>
            </w:pPr>
            <w:r>
              <w:rPr>
                <w:rFonts w:ascii="Times New Roman" w:eastAsia="Times New Roman" w:hAnsi="Times New Roman"/>
              </w:rPr>
              <w:t>1,0</w:t>
            </w:r>
          </w:p>
        </w:tc>
        <w:tc>
          <w:tcPr>
            <w:tcW w:w="1411" w:type="dxa"/>
            <w:tcBorders>
              <w:top w:val="single" w:sz="4" w:space="0" w:color="auto"/>
              <w:left w:val="single" w:sz="4" w:space="0" w:color="auto"/>
              <w:bottom w:val="single" w:sz="4" w:space="0" w:color="auto"/>
              <w:right w:val="single" w:sz="4" w:space="0" w:color="auto"/>
            </w:tcBorders>
            <w:noWrap/>
          </w:tcPr>
          <w:p w14:paraId="29FC5568" w14:textId="107119AF" w:rsidR="008820D1" w:rsidRDefault="00771F96"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w:t>
            </w:r>
          </w:p>
        </w:tc>
      </w:tr>
      <w:tr w:rsidR="008820D1" w:rsidRPr="00D66A27" w14:paraId="221F2421"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04D5B899" w14:textId="382D4C1A"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69.</w:t>
            </w:r>
          </w:p>
        </w:tc>
        <w:tc>
          <w:tcPr>
            <w:tcW w:w="4230" w:type="dxa"/>
            <w:tcBorders>
              <w:top w:val="single" w:sz="4" w:space="0" w:color="auto"/>
              <w:left w:val="nil"/>
              <w:bottom w:val="single" w:sz="4" w:space="0" w:color="auto"/>
              <w:right w:val="single" w:sz="4" w:space="0" w:color="auto"/>
            </w:tcBorders>
          </w:tcPr>
          <w:p w14:paraId="16176907" w14:textId="3AEB0C2A" w:rsidR="008820D1" w:rsidRPr="00456107" w:rsidRDefault="00771F96"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Sistemos sterilizavimas ir praplovimas</w:t>
            </w:r>
          </w:p>
        </w:tc>
        <w:tc>
          <w:tcPr>
            <w:tcW w:w="1303" w:type="dxa"/>
            <w:tcBorders>
              <w:top w:val="single" w:sz="4" w:space="0" w:color="auto"/>
              <w:left w:val="single" w:sz="4" w:space="0" w:color="auto"/>
              <w:bottom w:val="single" w:sz="4" w:space="0" w:color="auto"/>
              <w:right w:val="single" w:sz="4" w:space="0" w:color="auto"/>
            </w:tcBorders>
          </w:tcPr>
          <w:p w14:paraId="1B24E1CD" w14:textId="2D03BE87" w:rsidR="008820D1" w:rsidRDefault="00771F96" w:rsidP="005C3B46">
            <w:pPr>
              <w:tabs>
                <w:tab w:val="left" w:pos="709"/>
              </w:tabs>
              <w:spacing w:line="276" w:lineRule="auto"/>
              <w:ind w:left="360"/>
              <w:jc w:val="center"/>
              <w:rPr>
                <w:rFonts w:ascii="Times New Roman" w:eastAsia="Times New Roman" w:hAnsi="Times New Roman"/>
              </w:rPr>
            </w:pPr>
            <w:proofErr w:type="spellStart"/>
            <w:r>
              <w:rPr>
                <w:rFonts w:ascii="Times New Roman" w:eastAsia="Times New Roman" w:hAnsi="Times New Roman"/>
              </w:rPr>
              <w:t>Kompl</w:t>
            </w:r>
            <w:proofErr w:type="spellEnd"/>
            <w:r>
              <w:rPr>
                <w:rFonts w:ascii="Times New Roman" w:eastAsia="Times New Roman" w:hAnsi="Times New Roman"/>
              </w:rPr>
              <w:t>.</w:t>
            </w:r>
          </w:p>
        </w:tc>
        <w:tc>
          <w:tcPr>
            <w:tcW w:w="1236" w:type="dxa"/>
            <w:tcBorders>
              <w:top w:val="single" w:sz="4" w:space="0" w:color="auto"/>
              <w:left w:val="single" w:sz="4" w:space="0" w:color="auto"/>
              <w:bottom w:val="single" w:sz="4" w:space="0" w:color="auto"/>
              <w:right w:val="nil"/>
            </w:tcBorders>
            <w:noWrap/>
          </w:tcPr>
          <w:p w14:paraId="70F7280C" w14:textId="18CCAE8A" w:rsidR="008820D1" w:rsidRDefault="00771F96" w:rsidP="005C3B46">
            <w:pPr>
              <w:tabs>
                <w:tab w:val="left" w:pos="709"/>
              </w:tabs>
              <w:spacing w:line="276" w:lineRule="auto"/>
              <w:rPr>
                <w:rFonts w:ascii="Times New Roman" w:eastAsia="Times New Roman" w:hAnsi="Times New Roman"/>
              </w:rPr>
            </w:pPr>
            <w:r>
              <w:rPr>
                <w:rFonts w:ascii="Times New Roman" w:eastAsia="Times New Roman" w:hAnsi="Times New Roman"/>
              </w:rPr>
              <w:t>1,0</w:t>
            </w:r>
          </w:p>
        </w:tc>
        <w:tc>
          <w:tcPr>
            <w:tcW w:w="1411" w:type="dxa"/>
            <w:tcBorders>
              <w:top w:val="single" w:sz="4" w:space="0" w:color="auto"/>
              <w:left w:val="single" w:sz="4" w:space="0" w:color="auto"/>
              <w:bottom w:val="single" w:sz="4" w:space="0" w:color="auto"/>
              <w:right w:val="single" w:sz="4" w:space="0" w:color="auto"/>
            </w:tcBorders>
            <w:noWrap/>
          </w:tcPr>
          <w:p w14:paraId="54C84580" w14:textId="6EDF4A7E" w:rsidR="008820D1" w:rsidRDefault="00771F96"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w:t>
            </w:r>
          </w:p>
        </w:tc>
      </w:tr>
      <w:tr w:rsidR="008820D1" w:rsidRPr="00D66A27" w14:paraId="1EBE551C"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67BAEA64" w14:textId="32387200"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70.</w:t>
            </w:r>
          </w:p>
        </w:tc>
        <w:tc>
          <w:tcPr>
            <w:tcW w:w="4230" w:type="dxa"/>
            <w:tcBorders>
              <w:top w:val="single" w:sz="4" w:space="0" w:color="auto"/>
              <w:left w:val="nil"/>
              <w:bottom w:val="single" w:sz="4" w:space="0" w:color="auto"/>
              <w:right w:val="single" w:sz="4" w:space="0" w:color="auto"/>
            </w:tcBorders>
          </w:tcPr>
          <w:p w14:paraId="08BEF205" w14:textId="3E23C6A6" w:rsidR="008820D1" w:rsidRPr="00456107" w:rsidRDefault="00771F96"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Vamzdynų hidraulinis išbandymas</w:t>
            </w:r>
          </w:p>
        </w:tc>
        <w:tc>
          <w:tcPr>
            <w:tcW w:w="1303" w:type="dxa"/>
            <w:tcBorders>
              <w:top w:val="single" w:sz="4" w:space="0" w:color="auto"/>
              <w:left w:val="single" w:sz="4" w:space="0" w:color="auto"/>
              <w:bottom w:val="single" w:sz="4" w:space="0" w:color="auto"/>
              <w:right w:val="single" w:sz="4" w:space="0" w:color="auto"/>
            </w:tcBorders>
          </w:tcPr>
          <w:p w14:paraId="20576EAE" w14:textId="7D88A884" w:rsidR="008820D1" w:rsidRDefault="00771F96" w:rsidP="005C3B46">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m</w:t>
            </w:r>
          </w:p>
        </w:tc>
        <w:tc>
          <w:tcPr>
            <w:tcW w:w="1236" w:type="dxa"/>
            <w:tcBorders>
              <w:top w:val="single" w:sz="4" w:space="0" w:color="auto"/>
              <w:left w:val="single" w:sz="4" w:space="0" w:color="auto"/>
              <w:bottom w:val="single" w:sz="4" w:space="0" w:color="auto"/>
              <w:right w:val="nil"/>
            </w:tcBorders>
            <w:noWrap/>
          </w:tcPr>
          <w:p w14:paraId="553DB9EA" w14:textId="3719F683" w:rsidR="008820D1" w:rsidRDefault="00771F96" w:rsidP="005C3B46">
            <w:pPr>
              <w:tabs>
                <w:tab w:val="left" w:pos="709"/>
              </w:tabs>
              <w:spacing w:line="276" w:lineRule="auto"/>
              <w:rPr>
                <w:rFonts w:ascii="Times New Roman" w:eastAsia="Times New Roman" w:hAnsi="Times New Roman"/>
              </w:rPr>
            </w:pPr>
            <w:r>
              <w:rPr>
                <w:rFonts w:ascii="Times New Roman" w:eastAsia="Times New Roman" w:hAnsi="Times New Roman"/>
              </w:rPr>
              <w:t>65,0</w:t>
            </w:r>
          </w:p>
        </w:tc>
        <w:tc>
          <w:tcPr>
            <w:tcW w:w="1411" w:type="dxa"/>
            <w:tcBorders>
              <w:top w:val="single" w:sz="4" w:space="0" w:color="auto"/>
              <w:left w:val="single" w:sz="4" w:space="0" w:color="auto"/>
              <w:bottom w:val="single" w:sz="4" w:space="0" w:color="auto"/>
              <w:right w:val="single" w:sz="4" w:space="0" w:color="auto"/>
            </w:tcBorders>
            <w:noWrap/>
          </w:tcPr>
          <w:p w14:paraId="3C122265" w14:textId="62A29BE4" w:rsidR="008820D1" w:rsidRDefault="00771F96"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66,0</w:t>
            </w:r>
          </w:p>
        </w:tc>
      </w:tr>
      <w:tr w:rsidR="008820D1" w:rsidRPr="00D66A27" w14:paraId="769088B5"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58D6D5FC" w14:textId="7FFCD9B0"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71.</w:t>
            </w:r>
          </w:p>
        </w:tc>
        <w:tc>
          <w:tcPr>
            <w:tcW w:w="4230" w:type="dxa"/>
            <w:tcBorders>
              <w:top w:val="single" w:sz="4" w:space="0" w:color="auto"/>
              <w:left w:val="nil"/>
              <w:bottom w:val="single" w:sz="4" w:space="0" w:color="auto"/>
              <w:right w:val="single" w:sz="4" w:space="0" w:color="auto"/>
            </w:tcBorders>
          </w:tcPr>
          <w:p w14:paraId="44DBFF70" w14:textId="06ED2BCE" w:rsidR="008820D1" w:rsidRPr="00456107" w:rsidRDefault="00771F96"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Kolektoriaus mazgo montavimas, mazge 2 kolektoriai</w:t>
            </w:r>
          </w:p>
        </w:tc>
        <w:tc>
          <w:tcPr>
            <w:tcW w:w="1303" w:type="dxa"/>
            <w:tcBorders>
              <w:top w:val="single" w:sz="4" w:space="0" w:color="auto"/>
              <w:left w:val="single" w:sz="4" w:space="0" w:color="auto"/>
              <w:bottom w:val="single" w:sz="4" w:space="0" w:color="auto"/>
              <w:right w:val="single" w:sz="4" w:space="0" w:color="auto"/>
            </w:tcBorders>
          </w:tcPr>
          <w:p w14:paraId="46E3374A" w14:textId="66686DCC" w:rsidR="008820D1" w:rsidRDefault="00771F96" w:rsidP="005C3B46">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vnt.</w:t>
            </w:r>
          </w:p>
        </w:tc>
        <w:tc>
          <w:tcPr>
            <w:tcW w:w="1236" w:type="dxa"/>
            <w:tcBorders>
              <w:top w:val="single" w:sz="4" w:space="0" w:color="auto"/>
              <w:left w:val="single" w:sz="4" w:space="0" w:color="auto"/>
              <w:bottom w:val="single" w:sz="4" w:space="0" w:color="auto"/>
              <w:right w:val="nil"/>
            </w:tcBorders>
            <w:noWrap/>
          </w:tcPr>
          <w:p w14:paraId="15CCF64A" w14:textId="40A36298" w:rsidR="008820D1" w:rsidRDefault="00771F96" w:rsidP="005C3B46">
            <w:pPr>
              <w:tabs>
                <w:tab w:val="left" w:pos="709"/>
              </w:tabs>
              <w:spacing w:line="276" w:lineRule="auto"/>
              <w:rPr>
                <w:rFonts w:ascii="Times New Roman" w:eastAsia="Times New Roman" w:hAnsi="Times New Roman"/>
              </w:rPr>
            </w:pPr>
            <w:r>
              <w:rPr>
                <w:rFonts w:ascii="Times New Roman" w:eastAsia="Times New Roman" w:hAnsi="Times New Roman"/>
              </w:rPr>
              <w:t>1,0</w:t>
            </w:r>
          </w:p>
        </w:tc>
        <w:tc>
          <w:tcPr>
            <w:tcW w:w="1411" w:type="dxa"/>
            <w:tcBorders>
              <w:top w:val="single" w:sz="4" w:space="0" w:color="auto"/>
              <w:left w:val="single" w:sz="4" w:space="0" w:color="auto"/>
              <w:bottom w:val="single" w:sz="4" w:space="0" w:color="auto"/>
              <w:right w:val="single" w:sz="4" w:space="0" w:color="auto"/>
            </w:tcBorders>
            <w:noWrap/>
          </w:tcPr>
          <w:p w14:paraId="731137A4" w14:textId="5ED29279" w:rsidR="008820D1" w:rsidRDefault="00771F96"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w:t>
            </w:r>
          </w:p>
        </w:tc>
      </w:tr>
      <w:tr w:rsidR="008820D1" w:rsidRPr="00D66A27" w14:paraId="4E24EFC2"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5D01D020" w14:textId="18F686D3"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72.</w:t>
            </w:r>
          </w:p>
        </w:tc>
        <w:tc>
          <w:tcPr>
            <w:tcW w:w="4230" w:type="dxa"/>
            <w:tcBorders>
              <w:top w:val="single" w:sz="4" w:space="0" w:color="auto"/>
              <w:left w:val="nil"/>
              <w:bottom w:val="single" w:sz="4" w:space="0" w:color="auto"/>
              <w:right w:val="single" w:sz="4" w:space="0" w:color="auto"/>
            </w:tcBorders>
          </w:tcPr>
          <w:p w14:paraId="299A52B0" w14:textId="672874A8" w:rsidR="008820D1" w:rsidRPr="00456107" w:rsidRDefault="00771F96"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Spintos kolektoriniam mazgui montavimas</w:t>
            </w:r>
          </w:p>
        </w:tc>
        <w:tc>
          <w:tcPr>
            <w:tcW w:w="1303" w:type="dxa"/>
            <w:tcBorders>
              <w:top w:val="single" w:sz="4" w:space="0" w:color="auto"/>
              <w:left w:val="single" w:sz="4" w:space="0" w:color="auto"/>
              <w:bottom w:val="single" w:sz="4" w:space="0" w:color="auto"/>
              <w:right w:val="single" w:sz="4" w:space="0" w:color="auto"/>
            </w:tcBorders>
          </w:tcPr>
          <w:p w14:paraId="2062F578" w14:textId="06899512" w:rsidR="008820D1" w:rsidRDefault="00771F96" w:rsidP="005C3B46">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vnt.</w:t>
            </w:r>
          </w:p>
        </w:tc>
        <w:tc>
          <w:tcPr>
            <w:tcW w:w="1236" w:type="dxa"/>
            <w:tcBorders>
              <w:top w:val="single" w:sz="4" w:space="0" w:color="auto"/>
              <w:left w:val="single" w:sz="4" w:space="0" w:color="auto"/>
              <w:bottom w:val="single" w:sz="4" w:space="0" w:color="auto"/>
              <w:right w:val="nil"/>
            </w:tcBorders>
            <w:noWrap/>
          </w:tcPr>
          <w:p w14:paraId="0F6FB3AB" w14:textId="3261C7FB" w:rsidR="008820D1" w:rsidRDefault="00771F96" w:rsidP="005C3B46">
            <w:pPr>
              <w:tabs>
                <w:tab w:val="left" w:pos="709"/>
              </w:tabs>
              <w:spacing w:line="276" w:lineRule="auto"/>
              <w:rPr>
                <w:rFonts w:ascii="Times New Roman" w:eastAsia="Times New Roman" w:hAnsi="Times New Roman"/>
              </w:rPr>
            </w:pPr>
            <w:r>
              <w:rPr>
                <w:rFonts w:ascii="Times New Roman" w:eastAsia="Times New Roman" w:hAnsi="Times New Roman"/>
              </w:rPr>
              <w:t>1,0</w:t>
            </w:r>
          </w:p>
        </w:tc>
        <w:tc>
          <w:tcPr>
            <w:tcW w:w="1411" w:type="dxa"/>
            <w:tcBorders>
              <w:top w:val="single" w:sz="4" w:space="0" w:color="auto"/>
              <w:left w:val="single" w:sz="4" w:space="0" w:color="auto"/>
              <w:bottom w:val="single" w:sz="4" w:space="0" w:color="auto"/>
              <w:right w:val="single" w:sz="4" w:space="0" w:color="auto"/>
            </w:tcBorders>
            <w:noWrap/>
          </w:tcPr>
          <w:p w14:paraId="4B4C6E01" w14:textId="7BC46DB9" w:rsidR="008820D1" w:rsidRDefault="00771F96"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w:t>
            </w:r>
          </w:p>
        </w:tc>
      </w:tr>
      <w:tr w:rsidR="008820D1" w:rsidRPr="00D66A27" w14:paraId="5555173B"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36ADC759" w14:textId="29F0EED2"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73.</w:t>
            </w:r>
          </w:p>
        </w:tc>
        <w:tc>
          <w:tcPr>
            <w:tcW w:w="4230" w:type="dxa"/>
            <w:tcBorders>
              <w:top w:val="single" w:sz="4" w:space="0" w:color="auto"/>
              <w:left w:val="nil"/>
              <w:bottom w:val="single" w:sz="4" w:space="0" w:color="auto"/>
              <w:right w:val="single" w:sz="4" w:space="0" w:color="auto"/>
            </w:tcBorders>
          </w:tcPr>
          <w:p w14:paraId="43C571F4" w14:textId="6E8DA113" w:rsidR="008820D1" w:rsidRPr="00456107" w:rsidRDefault="00771F96"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 xml:space="preserve">Vamzdynų, kurių diametras D iki 25 mm, prijungimas prie </w:t>
            </w:r>
            <w:r w:rsidR="007A5572">
              <w:rPr>
                <w:rFonts w:ascii="Times New Roman" w:eastAsia="Times New Roman" w:hAnsi="Times New Roman"/>
              </w:rPr>
              <w:t>vidaus šildymo sistemos</w:t>
            </w:r>
          </w:p>
        </w:tc>
        <w:tc>
          <w:tcPr>
            <w:tcW w:w="1303" w:type="dxa"/>
            <w:tcBorders>
              <w:top w:val="single" w:sz="4" w:space="0" w:color="auto"/>
              <w:left w:val="single" w:sz="4" w:space="0" w:color="auto"/>
              <w:bottom w:val="single" w:sz="4" w:space="0" w:color="auto"/>
              <w:right w:val="single" w:sz="4" w:space="0" w:color="auto"/>
            </w:tcBorders>
          </w:tcPr>
          <w:p w14:paraId="08B18891" w14:textId="4AE2DCC0" w:rsidR="008820D1" w:rsidRDefault="007A5572" w:rsidP="005C3B46">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vnt.</w:t>
            </w:r>
          </w:p>
        </w:tc>
        <w:tc>
          <w:tcPr>
            <w:tcW w:w="1236" w:type="dxa"/>
            <w:tcBorders>
              <w:top w:val="single" w:sz="4" w:space="0" w:color="auto"/>
              <w:left w:val="single" w:sz="4" w:space="0" w:color="auto"/>
              <w:bottom w:val="single" w:sz="4" w:space="0" w:color="auto"/>
              <w:right w:val="nil"/>
            </w:tcBorders>
            <w:noWrap/>
          </w:tcPr>
          <w:p w14:paraId="1DD0DDDF" w14:textId="16199C9F" w:rsidR="008820D1" w:rsidRDefault="007A5572" w:rsidP="005C3B46">
            <w:pPr>
              <w:tabs>
                <w:tab w:val="left" w:pos="709"/>
              </w:tabs>
              <w:spacing w:line="276" w:lineRule="auto"/>
              <w:rPr>
                <w:rFonts w:ascii="Times New Roman" w:eastAsia="Times New Roman" w:hAnsi="Times New Roman"/>
              </w:rPr>
            </w:pPr>
            <w:r>
              <w:rPr>
                <w:rFonts w:ascii="Times New Roman" w:eastAsia="Times New Roman" w:hAnsi="Times New Roman"/>
              </w:rPr>
              <w:t>2,0</w:t>
            </w:r>
          </w:p>
        </w:tc>
        <w:tc>
          <w:tcPr>
            <w:tcW w:w="1411" w:type="dxa"/>
            <w:tcBorders>
              <w:top w:val="single" w:sz="4" w:space="0" w:color="auto"/>
              <w:left w:val="single" w:sz="4" w:space="0" w:color="auto"/>
              <w:bottom w:val="single" w:sz="4" w:space="0" w:color="auto"/>
              <w:right w:val="single" w:sz="4" w:space="0" w:color="auto"/>
            </w:tcBorders>
            <w:noWrap/>
          </w:tcPr>
          <w:p w14:paraId="70DC7A84" w14:textId="6FB5E5A0" w:rsidR="008820D1" w:rsidRDefault="007A5572"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2,0</w:t>
            </w:r>
          </w:p>
        </w:tc>
      </w:tr>
      <w:tr w:rsidR="008820D1" w:rsidRPr="00D66A27" w14:paraId="4CC1110B"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5809DA9C" w14:textId="50D6BDE2"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74.</w:t>
            </w:r>
          </w:p>
        </w:tc>
        <w:tc>
          <w:tcPr>
            <w:tcW w:w="4230" w:type="dxa"/>
            <w:tcBorders>
              <w:top w:val="single" w:sz="4" w:space="0" w:color="auto"/>
              <w:left w:val="nil"/>
              <w:bottom w:val="single" w:sz="4" w:space="0" w:color="auto"/>
              <w:right w:val="single" w:sz="4" w:space="0" w:color="auto"/>
            </w:tcBorders>
          </w:tcPr>
          <w:p w14:paraId="0D147727" w14:textId="78E204D6" w:rsidR="008820D1" w:rsidRPr="00456107" w:rsidRDefault="007A5572"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Plastikinių</w:t>
            </w:r>
            <w:r w:rsidR="00733F30">
              <w:rPr>
                <w:rFonts w:ascii="Times New Roman" w:eastAsia="Times New Roman" w:hAnsi="Times New Roman"/>
              </w:rPr>
              <w:t>, arba lygiaverčių</w:t>
            </w:r>
            <w:r>
              <w:rPr>
                <w:rFonts w:ascii="Times New Roman" w:eastAsia="Times New Roman" w:hAnsi="Times New Roman"/>
              </w:rPr>
              <w:t xml:space="preserve"> kanalizacijos vamzdžių, kurių D 50 – 100 mm, tiesimas (ir fasoninės dalys).</w:t>
            </w:r>
          </w:p>
        </w:tc>
        <w:tc>
          <w:tcPr>
            <w:tcW w:w="1303" w:type="dxa"/>
            <w:tcBorders>
              <w:top w:val="single" w:sz="4" w:space="0" w:color="auto"/>
              <w:left w:val="single" w:sz="4" w:space="0" w:color="auto"/>
              <w:bottom w:val="single" w:sz="4" w:space="0" w:color="auto"/>
              <w:right w:val="single" w:sz="4" w:space="0" w:color="auto"/>
            </w:tcBorders>
          </w:tcPr>
          <w:p w14:paraId="652BDCE5" w14:textId="21AB47DC" w:rsidR="008820D1" w:rsidRDefault="007A5572" w:rsidP="005C3B46">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m</w:t>
            </w:r>
          </w:p>
        </w:tc>
        <w:tc>
          <w:tcPr>
            <w:tcW w:w="1236" w:type="dxa"/>
            <w:tcBorders>
              <w:top w:val="single" w:sz="4" w:space="0" w:color="auto"/>
              <w:left w:val="single" w:sz="4" w:space="0" w:color="auto"/>
              <w:bottom w:val="single" w:sz="4" w:space="0" w:color="auto"/>
              <w:right w:val="nil"/>
            </w:tcBorders>
            <w:noWrap/>
          </w:tcPr>
          <w:p w14:paraId="5EC63334" w14:textId="76D13397" w:rsidR="008820D1" w:rsidRDefault="007A5572" w:rsidP="005C3B46">
            <w:pPr>
              <w:tabs>
                <w:tab w:val="left" w:pos="709"/>
              </w:tabs>
              <w:spacing w:line="276" w:lineRule="auto"/>
              <w:rPr>
                <w:rFonts w:ascii="Times New Roman" w:eastAsia="Times New Roman" w:hAnsi="Times New Roman"/>
              </w:rPr>
            </w:pPr>
            <w:r>
              <w:rPr>
                <w:rFonts w:ascii="Times New Roman" w:eastAsia="Times New Roman" w:hAnsi="Times New Roman"/>
              </w:rPr>
              <w:t>24,0</w:t>
            </w:r>
          </w:p>
        </w:tc>
        <w:tc>
          <w:tcPr>
            <w:tcW w:w="1411" w:type="dxa"/>
            <w:tcBorders>
              <w:top w:val="single" w:sz="4" w:space="0" w:color="auto"/>
              <w:left w:val="single" w:sz="4" w:space="0" w:color="auto"/>
              <w:bottom w:val="single" w:sz="4" w:space="0" w:color="auto"/>
              <w:right w:val="single" w:sz="4" w:space="0" w:color="auto"/>
            </w:tcBorders>
            <w:noWrap/>
          </w:tcPr>
          <w:p w14:paraId="74A72EF3" w14:textId="440CF04A" w:rsidR="008820D1" w:rsidRDefault="007A5572"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25,0</w:t>
            </w:r>
          </w:p>
        </w:tc>
      </w:tr>
      <w:tr w:rsidR="008820D1" w:rsidRPr="00D66A27" w14:paraId="2B95E134"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03C21151" w14:textId="16604C9A"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75.</w:t>
            </w:r>
          </w:p>
        </w:tc>
        <w:tc>
          <w:tcPr>
            <w:tcW w:w="4230" w:type="dxa"/>
            <w:tcBorders>
              <w:top w:val="single" w:sz="4" w:space="0" w:color="auto"/>
              <w:left w:val="nil"/>
              <w:bottom w:val="single" w:sz="4" w:space="0" w:color="auto"/>
              <w:right w:val="single" w:sz="4" w:space="0" w:color="auto"/>
            </w:tcBorders>
          </w:tcPr>
          <w:p w14:paraId="471F0686" w14:textId="6A43AC39" w:rsidR="008820D1" w:rsidRPr="00456107" w:rsidRDefault="007A5572"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Vamzdynų izoliavimas, akmens vatos, arba lygiaverčiais kevalais.</w:t>
            </w:r>
          </w:p>
        </w:tc>
        <w:tc>
          <w:tcPr>
            <w:tcW w:w="1303" w:type="dxa"/>
            <w:tcBorders>
              <w:top w:val="single" w:sz="4" w:space="0" w:color="auto"/>
              <w:left w:val="single" w:sz="4" w:space="0" w:color="auto"/>
              <w:bottom w:val="single" w:sz="4" w:space="0" w:color="auto"/>
              <w:right w:val="single" w:sz="4" w:space="0" w:color="auto"/>
            </w:tcBorders>
          </w:tcPr>
          <w:p w14:paraId="0C4A2211" w14:textId="200D3F10" w:rsidR="008820D1" w:rsidRDefault="007A5572" w:rsidP="005C3B46">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m</w:t>
            </w:r>
          </w:p>
        </w:tc>
        <w:tc>
          <w:tcPr>
            <w:tcW w:w="1236" w:type="dxa"/>
            <w:tcBorders>
              <w:top w:val="single" w:sz="4" w:space="0" w:color="auto"/>
              <w:left w:val="single" w:sz="4" w:space="0" w:color="auto"/>
              <w:bottom w:val="single" w:sz="4" w:space="0" w:color="auto"/>
              <w:right w:val="nil"/>
            </w:tcBorders>
            <w:noWrap/>
          </w:tcPr>
          <w:p w14:paraId="1309A26C" w14:textId="1889FFC1" w:rsidR="008820D1" w:rsidRDefault="007A5572" w:rsidP="005C3B46">
            <w:pPr>
              <w:tabs>
                <w:tab w:val="left" w:pos="709"/>
              </w:tabs>
              <w:spacing w:line="276" w:lineRule="auto"/>
              <w:rPr>
                <w:rFonts w:ascii="Times New Roman" w:eastAsia="Times New Roman" w:hAnsi="Times New Roman"/>
              </w:rPr>
            </w:pPr>
            <w:r>
              <w:rPr>
                <w:rFonts w:ascii="Times New Roman" w:eastAsia="Times New Roman" w:hAnsi="Times New Roman"/>
              </w:rPr>
              <w:t>24,0</w:t>
            </w:r>
          </w:p>
        </w:tc>
        <w:tc>
          <w:tcPr>
            <w:tcW w:w="1411" w:type="dxa"/>
            <w:tcBorders>
              <w:top w:val="single" w:sz="4" w:space="0" w:color="auto"/>
              <w:left w:val="single" w:sz="4" w:space="0" w:color="auto"/>
              <w:bottom w:val="single" w:sz="4" w:space="0" w:color="auto"/>
              <w:right w:val="single" w:sz="4" w:space="0" w:color="auto"/>
            </w:tcBorders>
            <w:noWrap/>
          </w:tcPr>
          <w:p w14:paraId="73A8BE35" w14:textId="2E4CEFB8" w:rsidR="008820D1" w:rsidRDefault="007A5572"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25,0</w:t>
            </w:r>
          </w:p>
        </w:tc>
      </w:tr>
      <w:tr w:rsidR="008820D1" w:rsidRPr="00D66A27" w14:paraId="71F79FCE"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389E6A7B" w14:textId="31A73107"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76.</w:t>
            </w:r>
          </w:p>
        </w:tc>
        <w:tc>
          <w:tcPr>
            <w:tcW w:w="4230" w:type="dxa"/>
            <w:tcBorders>
              <w:top w:val="single" w:sz="4" w:space="0" w:color="auto"/>
              <w:left w:val="nil"/>
              <w:bottom w:val="single" w:sz="4" w:space="0" w:color="auto"/>
              <w:right w:val="single" w:sz="4" w:space="0" w:color="auto"/>
            </w:tcBorders>
          </w:tcPr>
          <w:p w14:paraId="3067C01C" w14:textId="4A196FF3" w:rsidR="008820D1" w:rsidRPr="00456107" w:rsidRDefault="007A5572" w:rsidP="005C3B46">
            <w:pPr>
              <w:tabs>
                <w:tab w:val="left" w:pos="709"/>
                <w:tab w:val="left" w:pos="1168"/>
                <w:tab w:val="left" w:pos="1646"/>
              </w:tabs>
              <w:spacing w:line="276" w:lineRule="auto"/>
              <w:ind w:left="317"/>
              <w:jc w:val="both"/>
              <w:rPr>
                <w:rFonts w:ascii="Times New Roman" w:eastAsia="Times New Roman" w:hAnsi="Times New Roman"/>
              </w:rPr>
            </w:pPr>
            <w:proofErr w:type="spellStart"/>
            <w:r>
              <w:rPr>
                <w:rFonts w:ascii="Times New Roman" w:eastAsia="Times New Roman" w:hAnsi="Times New Roman"/>
              </w:rPr>
              <w:t>Pravalų</w:t>
            </w:r>
            <w:proofErr w:type="spellEnd"/>
            <w:r>
              <w:rPr>
                <w:rFonts w:ascii="Times New Roman" w:eastAsia="Times New Roman" w:hAnsi="Times New Roman"/>
              </w:rPr>
              <w:t xml:space="preserve"> montavimas, kai nominalus vidinis skersmuo iki 110 mm.</w:t>
            </w:r>
          </w:p>
        </w:tc>
        <w:tc>
          <w:tcPr>
            <w:tcW w:w="1303" w:type="dxa"/>
            <w:tcBorders>
              <w:top w:val="single" w:sz="4" w:space="0" w:color="auto"/>
              <w:left w:val="single" w:sz="4" w:space="0" w:color="auto"/>
              <w:bottom w:val="single" w:sz="4" w:space="0" w:color="auto"/>
              <w:right w:val="single" w:sz="4" w:space="0" w:color="auto"/>
            </w:tcBorders>
          </w:tcPr>
          <w:p w14:paraId="1741BA55" w14:textId="66A72090" w:rsidR="008820D1" w:rsidRDefault="007A5572" w:rsidP="005C3B46">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vnt.</w:t>
            </w:r>
          </w:p>
        </w:tc>
        <w:tc>
          <w:tcPr>
            <w:tcW w:w="1236" w:type="dxa"/>
            <w:tcBorders>
              <w:top w:val="single" w:sz="4" w:space="0" w:color="auto"/>
              <w:left w:val="single" w:sz="4" w:space="0" w:color="auto"/>
              <w:bottom w:val="single" w:sz="4" w:space="0" w:color="auto"/>
              <w:right w:val="nil"/>
            </w:tcBorders>
            <w:noWrap/>
          </w:tcPr>
          <w:p w14:paraId="4F95FF48" w14:textId="5DC6DC0B" w:rsidR="008820D1" w:rsidRDefault="007A5572" w:rsidP="005C3B46">
            <w:pPr>
              <w:tabs>
                <w:tab w:val="left" w:pos="709"/>
              </w:tabs>
              <w:spacing w:line="276" w:lineRule="auto"/>
              <w:rPr>
                <w:rFonts w:ascii="Times New Roman" w:eastAsia="Times New Roman" w:hAnsi="Times New Roman"/>
              </w:rPr>
            </w:pPr>
            <w:r>
              <w:rPr>
                <w:rFonts w:ascii="Times New Roman" w:eastAsia="Times New Roman" w:hAnsi="Times New Roman"/>
              </w:rPr>
              <w:t>1,0</w:t>
            </w:r>
          </w:p>
        </w:tc>
        <w:tc>
          <w:tcPr>
            <w:tcW w:w="1411" w:type="dxa"/>
            <w:tcBorders>
              <w:top w:val="single" w:sz="4" w:space="0" w:color="auto"/>
              <w:left w:val="single" w:sz="4" w:space="0" w:color="auto"/>
              <w:bottom w:val="single" w:sz="4" w:space="0" w:color="auto"/>
              <w:right w:val="single" w:sz="4" w:space="0" w:color="auto"/>
            </w:tcBorders>
            <w:noWrap/>
          </w:tcPr>
          <w:p w14:paraId="486F5408" w14:textId="2A861E97" w:rsidR="008820D1" w:rsidRDefault="007A5572"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w:t>
            </w:r>
          </w:p>
        </w:tc>
      </w:tr>
      <w:tr w:rsidR="008820D1" w:rsidRPr="00D66A27" w14:paraId="2A33EF3A"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3C8F35EA" w14:textId="56B78390"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77.</w:t>
            </w:r>
          </w:p>
        </w:tc>
        <w:tc>
          <w:tcPr>
            <w:tcW w:w="4230" w:type="dxa"/>
            <w:tcBorders>
              <w:top w:val="single" w:sz="4" w:space="0" w:color="auto"/>
              <w:left w:val="nil"/>
              <w:bottom w:val="single" w:sz="4" w:space="0" w:color="auto"/>
              <w:right w:val="single" w:sz="4" w:space="0" w:color="auto"/>
            </w:tcBorders>
          </w:tcPr>
          <w:p w14:paraId="5D141DE9" w14:textId="2BBDF847" w:rsidR="008820D1" w:rsidRPr="00456107" w:rsidRDefault="007A5572"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Trapo, kurio skersmuo 100 mm, montavimas.</w:t>
            </w:r>
          </w:p>
        </w:tc>
        <w:tc>
          <w:tcPr>
            <w:tcW w:w="1303" w:type="dxa"/>
            <w:tcBorders>
              <w:top w:val="single" w:sz="4" w:space="0" w:color="auto"/>
              <w:left w:val="single" w:sz="4" w:space="0" w:color="auto"/>
              <w:bottom w:val="single" w:sz="4" w:space="0" w:color="auto"/>
              <w:right w:val="single" w:sz="4" w:space="0" w:color="auto"/>
            </w:tcBorders>
          </w:tcPr>
          <w:p w14:paraId="67CC4D8E" w14:textId="3A76E56B" w:rsidR="008820D1" w:rsidRDefault="007A5572" w:rsidP="005C3B46">
            <w:pPr>
              <w:tabs>
                <w:tab w:val="left" w:pos="709"/>
              </w:tabs>
              <w:spacing w:line="276" w:lineRule="auto"/>
              <w:ind w:left="360"/>
              <w:jc w:val="center"/>
              <w:rPr>
                <w:rFonts w:ascii="Times New Roman" w:eastAsia="Times New Roman" w:hAnsi="Times New Roman"/>
              </w:rPr>
            </w:pPr>
            <w:proofErr w:type="spellStart"/>
            <w:r>
              <w:rPr>
                <w:rFonts w:ascii="Times New Roman" w:eastAsia="Times New Roman" w:hAnsi="Times New Roman"/>
              </w:rPr>
              <w:t>Kompl</w:t>
            </w:r>
            <w:proofErr w:type="spellEnd"/>
            <w:r>
              <w:rPr>
                <w:rFonts w:ascii="Times New Roman" w:eastAsia="Times New Roman" w:hAnsi="Times New Roman"/>
              </w:rPr>
              <w:t>.</w:t>
            </w:r>
          </w:p>
        </w:tc>
        <w:tc>
          <w:tcPr>
            <w:tcW w:w="1236" w:type="dxa"/>
            <w:tcBorders>
              <w:top w:val="single" w:sz="4" w:space="0" w:color="auto"/>
              <w:left w:val="single" w:sz="4" w:space="0" w:color="auto"/>
              <w:bottom w:val="single" w:sz="4" w:space="0" w:color="auto"/>
              <w:right w:val="nil"/>
            </w:tcBorders>
            <w:noWrap/>
          </w:tcPr>
          <w:p w14:paraId="23C83F97" w14:textId="53C25A01" w:rsidR="008820D1" w:rsidRDefault="007A5572" w:rsidP="005C3B46">
            <w:pPr>
              <w:tabs>
                <w:tab w:val="left" w:pos="709"/>
              </w:tabs>
              <w:spacing w:line="276" w:lineRule="auto"/>
              <w:rPr>
                <w:rFonts w:ascii="Times New Roman" w:eastAsia="Times New Roman" w:hAnsi="Times New Roman"/>
              </w:rPr>
            </w:pPr>
            <w:r>
              <w:rPr>
                <w:rFonts w:ascii="Times New Roman" w:eastAsia="Times New Roman" w:hAnsi="Times New Roman"/>
              </w:rPr>
              <w:t>1,0</w:t>
            </w:r>
          </w:p>
        </w:tc>
        <w:tc>
          <w:tcPr>
            <w:tcW w:w="1411" w:type="dxa"/>
            <w:tcBorders>
              <w:top w:val="single" w:sz="4" w:space="0" w:color="auto"/>
              <w:left w:val="single" w:sz="4" w:space="0" w:color="auto"/>
              <w:bottom w:val="single" w:sz="4" w:space="0" w:color="auto"/>
              <w:right w:val="single" w:sz="4" w:space="0" w:color="auto"/>
            </w:tcBorders>
            <w:noWrap/>
          </w:tcPr>
          <w:p w14:paraId="543C591F" w14:textId="43366D2F" w:rsidR="008820D1" w:rsidRDefault="007A5572"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w:t>
            </w:r>
          </w:p>
        </w:tc>
      </w:tr>
      <w:tr w:rsidR="008820D1" w:rsidRPr="00D66A27" w14:paraId="445DEBBF"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342A4900" w14:textId="6E5EC787"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78.</w:t>
            </w:r>
          </w:p>
        </w:tc>
        <w:tc>
          <w:tcPr>
            <w:tcW w:w="4230" w:type="dxa"/>
            <w:tcBorders>
              <w:top w:val="single" w:sz="4" w:space="0" w:color="auto"/>
              <w:left w:val="nil"/>
              <w:bottom w:val="single" w:sz="4" w:space="0" w:color="auto"/>
              <w:right w:val="single" w:sz="4" w:space="0" w:color="auto"/>
            </w:tcBorders>
          </w:tcPr>
          <w:p w14:paraId="553F5399" w14:textId="2EA228E7" w:rsidR="008820D1" w:rsidRPr="00456107" w:rsidRDefault="007A5572"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Buitinių nuotekų vamzdynų hidraulinis bandymas.</w:t>
            </w:r>
          </w:p>
        </w:tc>
        <w:tc>
          <w:tcPr>
            <w:tcW w:w="1303" w:type="dxa"/>
            <w:tcBorders>
              <w:top w:val="single" w:sz="4" w:space="0" w:color="auto"/>
              <w:left w:val="single" w:sz="4" w:space="0" w:color="auto"/>
              <w:bottom w:val="single" w:sz="4" w:space="0" w:color="auto"/>
              <w:right w:val="single" w:sz="4" w:space="0" w:color="auto"/>
            </w:tcBorders>
          </w:tcPr>
          <w:p w14:paraId="7977032C" w14:textId="1E080168" w:rsidR="008820D1" w:rsidRDefault="007A5572" w:rsidP="005C3B46">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m</w:t>
            </w:r>
          </w:p>
        </w:tc>
        <w:tc>
          <w:tcPr>
            <w:tcW w:w="1236" w:type="dxa"/>
            <w:tcBorders>
              <w:top w:val="single" w:sz="4" w:space="0" w:color="auto"/>
              <w:left w:val="single" w:sz="4" w:space="0" w:color="auto"/>
              <w:bottom w:val="single" w:sz="4" w:space="0" w:color="auto"/>
              <w:right w:val="nil"/>
            </w:tcBorders>
            <w:noWrap/>
          </w:tcPr>
          <w:p w14:paraId="65C1B315" w14:textId="25FB2597" w:rsidR="008820D1" w:rsidRDefault="007A5572" w:rsidP="005C3B46">
            <w:pPr>
              <w:tabs>
                <w:tab w:val="left" w:pos="709"/>
              </w:tabs>
              <w:spacing w:line="276" w:lineRule="auto"/>
              <w:rPr>
                <w:rFonts w:ascii="Times New Roman" w:eastAsia="Times New Roman" w:hAnsi="Times New Roman"/>
              </w:rPr>
            </w:pPr>
            <w:r>
              <w:rPr>
                <w:rFonts w:ascii="Times New Roman" w:eastAsia="Times New Roman" w:hAnsi="Times New Roman"/>
              </w:rPr>
              <w:t>24,0</w:t>
            </w:r>
          </w:p>
        </w:tc>
        <w:tc>
          <w:tcPr>
            <w:tcW w:w="1411" w:type="dxa"/>
            <w:tcBorders>
              <w:top w:val="single" w:sz="4" w:space="0" w:color="auto"/>
              <w:left w:val="single" w:sz="4" w:space="0" w:color="auto"/>
              <w:bottom w:val="single" w:sz="4" w:space="0" w:color="auto"/>
              <w:right w:val="single" w:sz="4" w:space="0" w:color="auto"/>
            </w:tcBorders>
            <w:noWrap/>
          </w:tcPr>
          <w:p w14:paraId="53000F75" w14:textId="2D49FD8B" w:rsidR="008820D1" w:rsidRDefault="007A5572"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25,0</w:t>
            </w:r>
          </w:p>
        </w:tc>
      </w:tr>
      <w:tr w:rsidR="008820D1" w:rsidRPr="00D66A27" w14:paraId="566B59D2"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1B7FAB7F" w14:textId="76564630"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79.</w:t>
            </w:r>
          </w:p>
        </w:tc>
        <w:tc>
          <w:tcPr>
            <w:tcW w:w="4230" w:type="dxa"/>
            <w:tcBorders>
              <w:top w:val="single" w:sz="4" w:space="0" w:color="auto"/>
              <w:left w:val="nil"/>
              <w:bottom w:val="single" w:sz="4" w:space="0" w:color="auto"/>
              <w:right w:val="single" w:sz="4" w:space="0" w:color="auto"/>
            </w:tcBorders>
          </w:tcPr>
          <w:p w14:paraId="0BE2E182" w14:textId="09F0E9B8" w:rsidR="008820D1" w:rsidRPr="00456107" w:rsidRDefault="007A5572"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Vamzdžių, kurių D 50 mm, prijungimas prie veikiančių kanalizacijos tinklų.</w:t>
            </w:r>
          </w:p>
        </w:tc>
        <w:tc>
          <w:tcPr>
            <w:tcW w:w="1303" w:type="dxa"/>
            <w:tcBorders>
              <w:top w:val="single" w:sz="4" w:space="0" w:color="auto"/>
              <w:left w:val="single" w:sz="4" w:space="0" w:color="auto"/>
              <w:bottom w:val="single" w:sz="4" w:space="0" w:color="auto"/>
              <w:right w:val="single" w:sz="4" w:space="0" w:color="auto"/>
            </w:tcBorders>
          </w:tcPr>
          <w:p w14:paraId="19F1FED0" w14:textId="141B2991" w:rsidR="008820D1" w:rsidRDefault="007A5572" w:rsidP="005C3B46">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vnt.</w:t>
            </w:r>
          </w:p>
        </w:tc>
        <w:tc>
          <w:tcPr>
            <w:tcW w:w="1236" w:type="dxa"/>
            <w:tcBorders>
              <w:top w:val="single" w:sz="4" w:space="0" w:color="auto"/>
              <w:left w:val="single" w:sz="4" w:space="0" w:color="auto"/>
              <w:bottom w:val="single" w:sz="4" w:space="0" w:color="auto"/>
              <w:right w:val="nil"/>
            </w:tcBorders>
            <w:noWrap/>
          </w:tcPr>
          <w:p w14:paraId="73C92915" w14:textId="713C3AC9" w:rsidR="008820D1" w:rsidRDefault="007A5572" w:rsidP="005C3B46">
            <w:pPr>
              <w:tabs>
                <w:tab w:val="left" w:pos="709"/>
              </w:tabs>
              <w:spacing w:line="276" w:lineRule="auto"/>
              <w:rPr>
                <w:rFonts w:ascii="Times New Roman" w:eastAsia="Times New Roman" w:hAnsi="Times New Roman"/>
              </w:rPr>
            </w:pPr>
            <w:r>
              <w:rPr>
                <w:rFonts w:ascii="Times New Roman" w:eastAsia="Times New Roman" w:hAnsi="Times New Roman"/>
              </w:rPr>
              <w:t>1,0</w:t>
            </w:r>
          </w:p>
        </w:tc>
        <w:tc>
          <w:tcPr>
            <w:tcW w:w="1411" w:type="dxa"/>
            <w:tcBorders>
              <w:top w:val="single" w:sz="4" w:space="0" w:color="auto"/>
              <w:left w:val="single" w:sz="4" w:space="0" w:color="auto"/>
              <w:bottom w:val="single" w:sz="4" w:space="0" w:color="auto"/>
              <w:right w:val="single" w:sz="4" w:space="0" w:color="auto"/>
            </w:tcBorders>
            <w:noWrap/>
          </w:tcPr>
          <w:p w14:paraId="0739FB53" w14:textId="303203EA" w:rsidR="008820D1" w:rsidRDefault="007A5572"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w:t>
            </w:r>
          </w:p>
        </w:tc>
      </w:tr>
      <w:tr w:rsidR="008820D1" w:rsidRPr="00D66A27" w14:paraId="2C6000CA"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3AC22512" w14:textId="0D615AD4"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lastRenderedPageBreak/>
              <w:t>80.</w:t>
            </w:r>
          </w:p>
        </w:tc>
        <w:tc>
          <w:tcPr>
            <w:tcW w:w="4230" w:type="dxa"/>
            <w:tcBorders>
              <w:top w:val="single" w:sz="4" w:space="0" w:color="auto"/>
              <w:left w:val="nil"/>
              <w:bottom w:val="single" w:sz="4" w:space="0" w:color="auto"/>
              <w:right w:val="single" w:sz="4" w:space="0" w:color="auto"/>
            </w:tcBorders>
          </w:tcPr>
          <w:p w14:paraId="4514F6DC" w14:textId="019DFBB7" w:rsidR="008820D1" w:rsidRPr="00456107" w:rsidRDefault="007A5572"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Vamzdžių, kurių D 100 mm, prijungimas prie veikiančių kanalizacijos tinklų.</w:t>
            </w:r>
          </w:p>
        </w:tc>
        <w:tc>
          <w:tcPr>
            <w:tcW w:w="1303" w:type="dxa"/>
            <w:tcBorders>
              <w:top w:val="single" w:sz="4" w:space="0" w:color="auto"/>
              <w:left w:val="single" w:sz="4" w:space="0" w:color="auto"/>
              <w:bottom w:val="single" w:sz="4" w:space="0" w:color="auto"/>
              <w:right w:val="single" w:sz="4" w:space="0" w:color="auto"/>
            </w:tcBorders>
          </w:tcPr>
          <w:p w14:paraId="504F2F29" w14:textId="21FCB8D7" w:rsidR="008820D1" w:rsidRDefault="007A5572" w:rsidP="005C3B46">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vnt.</w:t>
            </w:r>
          </w:p>
        </w:tc>
        <w:tc>
          <w:tcPr>
            <w:tcW w:w="1236" w:type="dxa"/>
            <w:tcBorders>
              <w:top w:val="single" w:sz="4" w:space="0" w:color="auto"/>
              <w:left w:val="single" w:sz="4" w:space="0" w:color="auto"/>
              <w:bottom w:val="single" w:sz="4" w:space="0" w:color="auto"/>
              <w:right w:val="nil"/>
            </w:tcBorders>
            <w:noWrap/>
          </w:tcPr>
          <w:p w14:paraId="08D11E8D" w14:textId="16D9DF10" w:rsidR="008820D1" w:rsidRDefault="007A5572" w:rsidP="005C3B46">
            <w:pPr>
              <w:tabs>
                <w:tab w:val="left" w:pos="709"/>
              </w:tabs>
              <w:spacing w:line="276" w:lineRule="auto"/>
              <w:rPr>
                <w:rFonts w:ascii="Times New Roman" w:eastAsia="Times New Roman" w:hAnsi="Times New Roman"/>
              </w:rPr>
            </w:pPr>
            <w:r>
              <w:rPr>
                <w:rFonts w:ascii="Times New Roman" w:eastAsia="Times New Roman" w:hAnsi="Times New Roman"/>
              </w:rPr>
              <w:t>1,0</w:t>
            </w:r>
          </w:p>
        </w:tc>
        <w:tc>
          <w:tcPr>
            <w:tcW w:w="1411" w:type="dxa"/>
            <w:tcBorders>
              <w:top w:val="single" w:sz="4" w:space="0" w:color="auto"/>
              <w:left w:val="single" w:sz="4" w:space="0" w:color="auto"/>
              <w:bottom w:val="single" w:sz="4" w:space="0" w:color="auto"/>
              <w:right w:val="single" w:sz="4" w:space="0" w:color="auto"/>
            </w:tcBorders>
            <w:noWrap/>
          </w:tcPr>
          <w:p w14:paraId="598DB4DA" w14:textId="6F9C2165" w:rsidR="008820D1" w:rsidRDefault="007A5572"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w:t>
            </w:r>
          </w:p>
        </w:tc>
      </w:tr>
      <w:tr w:rsidR="008820D1" w:rsidRPr="00D66A27" w14:paraId="7979AAB5"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6B0DCFA2" w14:textId="65AD9E56"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81.</w:t>
            </w:r>
          </w:p>
        </w:tc>
        <w:tc>
          <w:tcPr>
            <w:tcW w:w="4230" w:type="dxa"/>
            <w:tcBorders>
              <w:top w:val="single" w:sz="4" w:space="0" w:color="auto"/>
              <w:left w:val="nil"/>
              <w:bottom w:val="single" w:sz="4" w:space="0" w:color="auto"/>
              <w:right w:val="single" w:sz="4" w:space="0" w:color="auto"/>
            </w:tcBorders>
          </w:tcPr>
          <w:p w14:paraId="0BE35A36" w14:textId="0CF09DF5" w:rsidR="008820D1" w:rsidRPr="00456107" w:rsidRDefault="00313C4C"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Skylių pramušimas 100 mm, st</w:t>
            </w:r>
            <w:r w:rsidR="000B3B97">
              <w:rPr>
                <w:rFonts w:ascii="Times New Roman" w:eastAsia="Times New Roman" w:hAnsi="Times New Roman"/>
              </w:rPr>
              <w:t>orio betono sienose arba grindyse</w:t>
            </w:r>
            <w:r w:rsidR="00E54003">
              <w:rPr>
                <w:rFonts w:ascii="Times New Roman" w:eastAsia="Times New Roman" w:hAnsi="Times New Roman"/>
              </w:rPr>
              <w:t>.</w:t>
            </w:r>
          </w:p>
        </w:tc>
        <w:tc>
          <w:tcPr>
            <w:tcW w:w="1303" w:type="dxa"/>
            <w:tcBorders>
              <w:top w:val="single" w:sz="4" w:space="0" w:color="auto"/>
              <w:left w:val="single" w:sz="4" w:space="0" w:color="auto"/>
              <w:bottom w:val="single" w:sz="4" w:space="0" w:color="auto"/>
              <w:right w:val="single" w:sz="4" w:space="0" w:color="auto"/>
            </w:tcBorders>
          </w:tcPr>
          <w:p w14:paraId="2C0893DF" w14:textId="40D3D69C" w:rsidR="008820D1" w:rsidRDefault="00E54003" w:rsidP="005C3B46">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vnt.</w:t>
            </w:r>
          </w:p>
        </w:tc>
        <w:tc>
          <w:tcPr>
            <w:tcW w:w="1236" w:type="dxa"/>
            <w:tcBorders>
              <w:top w:val="single" w:sz="4" w:space="0" w:color="auto"/>
              <w:left w:val="single" w:sz="4" w:space="0" w:color="auto"/>
              <w:bottom w:val="single" w:sz="4" w:space="0" w:color="auto"/>
              <w:right w:val="nil"/>
            </w:tcBorders>
            <w:noWrap/>
          </w:tcPr>
          <w:p w14:paraId="601DAC13" w14:textId="3FAFA721" w:rsidR="008820D1" w:rsidRDefault="00E54003" w:rsidP="005C3B46">
            <w:pPr>
              <w:tabs>
                <w:tab w:val="left" w:pos="709"/>
              </w:tabs>
              <w:spacing w:line="276" w:lineRule="auto"/>
              <w:rPr>
                <w:rFonts w:ascii="Times New Roman" w:eastAsia="Times New Roman" w:hAnsi="Times New Roman"/>
              </w:rPr>
            </w:pPr>
            <w:r>
              <w:rPr>
                <w:rFonts w:ascii="Times New Roman" w:eastAsia="Times New Roman" w:hAnsi="Times New Roman"/>
              </w:rPr>
              <w:t>6,0</w:t>
            </w:r>
          </w:p>
        </w:tc>
        <w:tc>
          <w:tcPr>
            <w:tcW w:w="1411" w:type="dxa"/>
            <w:tcBorders>
              <w:top w:val="single" w:sz="4" w:space="0" w:color="auto"/>
              <w:left w:val="single" w:sz="4" w:space="0" w:color="auto"/>
              <w:bottom w:val="single" w:sz="4" w:space="0" w:color="auto"/>
              <w:right w:val="single" w:sz="4" w:space="0" w:color="auto"/>
            </w:tcBorders>
            <w:noWrap/>
          </w:tcPr>
          <w:p w14:paraId="6D5F3B7A" w14:textId="078192DD" w:rsidR="008820D1" w:rsidRDefault="00E54003"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7,0</w:t>
            </w:r>
          </w:p>
        </w:tc>
      </w:tr>
      <w:tr w:rsidR="008820D1" w:rsidRPr="00D66A27" w14:paraId="77101A1B"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4E176286" w14:textId="5F42E4F9"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82.</w:t>
            </w:r>
          </w:p>
        </w:tc>
        <w:tc>
          <w:tcPr>
            <w:tcW w:w="4230" w:type="dxa"/>
            <w:tcBorders>
              <w:top w:val="single" w:sz="4" w:space="0" w:color="auto"/>
              <w:left w:val="nil"/>
              <w:bottom w:val="single" w:sz="4" w:space="0" w:color="auto"/>
              <w:right w:val="single" w:sz="4" w:space="0" w:color="auto"/>
            </w:tcBorders>
          </w:tcPr>
          <w:p w14:paraId="722B8DFC" w14:textId="718890B5" w:rsidR="008820D1" w:rsidRPr="00456107" w:rsidRDefault="00E54003"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Praustuvų su vandens maišytuvais montavimas.</w:t>
            </w:r>
          </w:p>
        </w:tc>
        <w:tc>
          <w:tcPr>
            <w:tcW w:w="1303" w:type="dxa"/>
            <w:tcBorders>
              <w:top w:val="single" w:sz="4" w:space="0" w:color="auto"/>
              <w:left w:val="single" w:sz="4" w:space="0" w:color="auto"/>
              <w:bottom w:val="single" w:sz="4" w:space="0" w:color="auto"/>
              <w:right w:val="single" w:sz="4" w:space="0" w:color="auto"/>
            </w:tcBorders>
          </w:tcPr>
          <w:p w14:paraId="0BF2FE8D" w14:textId="2B6BFB57" w:rsidR="008820D1" w:rsidRDefault="00E54003" w:rsidP="005C3B46">
            <w:pPr>
              <w:tabs>
                <w:tab w:val="left" w:pos="709"/>
              </w:tabs>
              <w:spacing w:line="276" w:lineRule="auto"/>
              <w:ind w:left="360"/>
              <w:jc w:val="center"/>
              <w:rPr>
                <w:rFonts w:ascii="Times New Roman" w:eastAsia="Times New Roman" w:hAnsi="Times New Roman"/>
              </w:rPr>
            </w:pPr>
            <w:proofErr w:type="spellStart"/>
            <w:r>
              <w:rPr>
                <w:rFonts w:ascii="Times New Roman" w:eastAsia="Times New Roman" w:hAnsi="Times New Roman"/>
              </w:rPr>
              <w:t>Kompl</w:t>
            </w:r>
            <w:proofErr w:type="spellEnd"/>
            <w:r>
              <w:rPr>
                <w:rFonts w:ascii="Times New Roman" w:eastAsia="Times New Roman" w:hAnsi="Times New Roman"/>
              </w:rPr>
              <w:t>.</w:t>
            </w:r>
          </w:p>
        </w:tc>
        <w:tc>
          <w:tcPr>
            <w:tcW w:w="1236" w:type="dxa"/>
            <w:tcBorders>
              <w:top w:val="single" w:sz="4" w:space="0" w:color="auto"/>
              <w:left w:val="single" w:sz="4" w:space="0" w:color="auto"/>
              <w:bottom w:val="single" w:sz="4" w:space="0" w:color="auto"/>
              <w:right w:val="nil"/>
            </w:tcBorders>
            <w:noWrap/>
          </w:tcPr>
          <w:p w14:paraId="041C2066" w14:textId="5DC25D6E" w:rsidR="008820D1" w:rsidRDefault="00E54003" w:rsidP="005C3B46">
            <w:pPr>
              <w:tabs>
                <w:tab w:val="left" w:pos="709"/>
              </w:tabs>
              <w:spacing w:line="276" w:lineRule="auto"/>
              <w:rPr>
                <w:rFonts w:ascii="Times New Roman" w:eastAsia="Times New Roman" w:hAnsi="Times New Roman"/>
              </w:rPr>
            </w:pPr>
            <w:r>
              <w:rPr>
                <w:rFonts w:ascii="Times New Roman" w:eastAsia="Times New Roman" w:hAnsi="Times New Roman"/>
              </w:rPr>
              <w:t>3,0</w:t>
            </w:r>
          </w:p>
        </w:tc>
        <w:tc>
          <w:tcPr>
            <w:tcW w:w="1411" w:type="dxa"/>
            <w:tcBorders>
              <w:top w:val="single" w:sz="4" w:space="0" w:color="auto"/>
              <w:left w:val="single" w:sz="4" w:space="0" w:color="auto"/>
              <w:bottom w:val="single" w:sz="4" w:space="0" w:color="auto"/>
              <w:right w:val="single" w:sz="4" w:space="0" w:color="auto"/>
            </w:tcBorders>
            <w:noWrap/>
          </w:tcPr>
          <w:p w14:paraId="46138CDF" w14:textId="041BCF06" w:rsidR="008820D1" w:rsidRDefault="00E54003"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3,0</w:t>
            </w:r>
          </w:p>
        </w:tc>
      </w:tr>
      <w:tr w:rsidR="008820D1" w:rsidRPr="00D66A27" w14:paraId="6400EDE8"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21D5D01A" w14:textId="2698AF8F"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83.</w:t>
            </w:r>
          </w:p>
        </w:tc>
        <w:tc>
          <w:tcPr>
            <w:tcW w:w="4230" w:type="dxa"/>
            <w:tcBorders>
              <w:top w:val="single" w:sz="4" w:space="0" w:color="auto"/>
              <w:left w:val="nil"/>
              <w:bottom w:val="single" w:sz="4" w:space="0" w:color="auto"/>
              <w:right w:val="single" w:sz="4" w:space="0" w:color="auto"/>
            </w:tcBorders>
          </w:tcPr>
          <w:p w14:paraId="229D4612" w14:textId="469BA12C" w:rsidR="008820D1" w:rsidRPr="00456107" w:rsidRDefault="00E54003"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Movinių ventilių, kurių D iki 50 mm prijungimas</w:t>
            </w:r>
          </w:p>
        </w:tc>
        <w:tc>
          <w:tcPr>
            <w:tcW w:w="1303" w:type="dxa"/>
            <w:tcBorders>
              <w:top w:val="single" w:sz="4" w:space="0" w:color="auto"/>
              <w:left w:val="single" w:sz="4" w:space="0" w:color="auto"/>
              <w:bottom w:val="single" w:sz="4" w:space="0" w:color="auto"/>
              <w:right w:val="single" w:sz="4" w:space="0" w:color="auto"/>
            </w:tcBorders>
          </w:tcPr>
          <w:p w14:paraId="0695E51A" w14:textId="7EEA0814" w:rsidR="008820D1" w:rsidRDefault="00E54003" w:rsidP="005C3B46">
            <w:pPr>
              <w:tabs>
                <w:tab w:val="left" w:pos="709"/>
              </w:tabs>
              <w:spacing w:line="276" w:lineRule="auto"/>
              <w:ind w:left="360"/>
              <w:jc w:val="center"/>
              <w:rPr>
                <w:rFonts w:ascii="Times New Roman" w:eastAsia="Times New Roman" w:hAnsi="Times New Roman"/>
              </w:rPr>
            </w:pPr>
            <w:r>
              <w:rPr>
                <w:rFonts w:ascii="Times New Roman" w:eastAsia="Times New Roman" w:hAnsi="Times New Roman"/>
              </w:rPr>
              <w:t>vnt.</w:t>
            </w:r>
          </w:p>
        </w:tc>
        <w:tc>
          <w:tcPr>
            <w:tcW w:w="1236" w:type="dxa"/>
            <w:tcBorders>
              <w:top w:val="single" w:sz="4" w:space="0" w:color="auto"/>
              <w:left w:val="single" w:sz="4" w:space="0" w:color="auto"/>
              <w:bottom w:val="single" w:sz="4" w:space="0" w:color="auto"/>
              <w:right w:val="nil"/>
            </w:tcBorders>
            <w:noWrap/>
          </w:tcPr>
          <w:p w14:paraId="3F82D1A4" w14:textId="60547CA7" w:rsidR="008820D1" w:rsidRDefault="00E54003" w:rsidP="005C3B46">
            <w:pPr>
              <w:tabs>
                <w:tab w:val="left" w:pos="709"/>
              </w:tabs>
              <w:spacing w:line="276" w:lineRule="auto"/>
              <w:rPr>
                <w:rFonts w:ascii="Times New Roman" w:eastAsia="Times New Roman" w:hAnsi="Times New Roman"/>
              </w:rPr>
            </w:pPr>
            <w:r>
              <w:rPr>
                <w:rFonts w:ascii="Times New Roman" w:eastAsia="Times New Roman" w:hAnsi="Times New Roman"/>
              </w:rPr>
              <w:t>6,0</w:t>
            </w:r>
          </w:p>
        </w:tc>
        <w:tc>
          <w:tcPr>
            <w:tcW w:w="1411" w:type="dxa"/>
            <w:tcBorders>
              <w:top w:val="single" w:sz="4" w:space="0" w:color="auto"/>
              <w:left w:val="single" w:sz="4" w:space="0" w:color="auto"/>
              <w:bottom w:val="single" w:sz="4" w:space="0" w:color="auto"/>
              <w:right w:val="single" w:sz="4" w:space="0" w:color="auto"/>
            </w:tcBorders>
            <w:noWrap/>
          </w:tcPr>
          <w:p w14:paraId="18B14717" w14:textId="330F893E" w:rsidR="008820D1" w:rsidRDefault="00E54003"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6,0</w:t>
            </w:r>
          </w:p>
        </w:tc>
      </w:tr>
      <w:tr w:rsidR="008820D1" w:rsidRPr="00D66A27" w14:paraId="7A6F9EE7"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05660846" w14:textId="0820D36E"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84.</w:t>
            </w:r>
          </w:p>
        </w:tc>
        <w:tc>
          <w:tcPr>
            <w:tcW w:w="4230" w:type="dxa"/>
            <w:tcBorders>
              <w:top w:val="single" w:sz="4" w:space="0" w:color="auto"/>
              <w:left w:val="nil"/>
              <w:bottom w:val="single" w:sz="4" w:space="0" w:color="auto"/>
              <w:right w:val="single" w:sz="4" w:space="0" w:color="auto"/>
            </w:tcBorders>
          </w:tcPr>
          <w:p w14:paraId="365816A9" w14:textId="6EFBFDAA" w:rsidR="008820D1" w:rsidRPr="00456107" w:rsidRDefault="00E54003"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Vaikiškų keraminių praustuvų rankoms</w:t>
            </w:r>
            <w:r>
              <w:t xml:space="preserve"> </w:t>
            </w:r>
            <w:r w:rsidRPr="00E54003">
              <w:rPr>
                <w:rFonts w:ascii="Times New Roman" w:eastAsia="Times New Roman" w:hAnsi="Times New Roman"/>
              </w:rPr>
              <w:t>montavimas</w:t>
            </w:r>
            <w:r>
              <w:rPr>
                <w:rFonts w:ascii="Times New Roman" w:eastAsia="Times New Roman" w:hAnsi="Times New Roman"/>
              </w:rPr>
              <w:t>. Praustuvai su sifonu, svirtiniu maišytuvu, integruotu termoreguliatoriumi ir pajungimo žarnelėmis</w:t>
            </w:r>
            <w:r w:rsidR="008E0572">
              <w:rPr>
                <w:rFonts w:ascii="Times New Roman" w:eastAsia="Times New Roman" w:hAnsi="Times New Roman"/>
              </w:rPr>
              <w:t>. Komplekte fasoninės dalys.</w:t>
            </w:r>
            <w:r>
              <w:rPr>
                <w:rFonts w:ascii="Times New Roman" w:eastAsia="Times New Roman" w:hAnsi="Times New Roman"/>
              </w:rPr>
              <w:t xml:space="preserve"> </w:t>
            </w:r>
          </w:p>
        </w:tc>
        <w:tc>
          <w:tcPr>
            <w:tcW w:w="1303" w:type="dxa"/>
            <w:tcBorders>
              <w:top w:val="single" w:sz="4" w:space="0" w:color="auto"/>
              <w:left w:val="single" w:sz="4" w:space="0" w:color="auto"/>
              <w:bottom w:val="single" w:sz="4" w:space="0" w:color="auto"/>
              <w:right w:val="single" w:sz="4" w:space="0" w:color="auto"/>
            </w:tcBorders>
          </w:tcPr>
          <w:p w14:paraId="6C6A11D5" w14:textId="5CB7702E" w:rsidR="008820D1" w:rsidRDefault="00E54003" w:rsidP="005C3B46">
            <w:pPr>
              <w:tabs>
                <w:tab w:val="left" w:pos="709"/>
              </w:tabs>
              <w:spacing w:line="276" w:lineRule="auto"/>
              <w:ind w:left="360"/>
              <w:jc w:val="center"/>
              <w:rPr>
                <w:rFonts w:ascii="Times New Roman" w:eastAsia="Times New Roman" w:hAnsi="Times New Roman"/>
              </w:rPr>
            </w:pPr>
            <w:proofErr w:type="spellStart"/>
            <w:r>
              <w:rPr>
                <w:rFonts w:ascii="Times New Roman" w:eastAsia="Times New Roman" w:hAnsi="Times New Roman"/>
              </w:rPr>
              <w:t>Kompl</w:t>
            </w:r>
            <w:proofErr w:type="spellEnd"/>
            <w:r>
              <w:rPr>
                <w:rFonts w:ascii="Times New Roman" w:eastAsia="Times New Roman" w:hAnsi="Times New Roman"/>
              </w:rPr>
              <w:t>.</w:t>
            </w:r>
          </w:p>
        </w:tc>
        <w:tc>
          <w:tcPr>
            <w:tcW w:w="1236" w:type="dxa"/>
            <w:tcBorders>
              <w:top w:val="single" w:sz="4" w:space="0" w:color="auto"/>
              <w:left w:val="single" w:sz="4" w:space="0" w:color="auto"/>
              <w:bottom w:val="single" w:sz="4" w:space="0" w:color="auto"/>
              <w:right w:val="nil"/>
            </w:tcBorders>
            <w:noWrap/>
          </w:tcPr>
          <w:p w14:paraId="3C3AFA50" w14:textId="6EAE4450" w:rsidR="008820D1" w:rsidRDefault="00E54003" w:rsidP="005C3B46">
            <w:pPr>
              <w:tabs>
                <w:tab w:val="left" w:pos="709"/>
              </w:tabs>
              <w:spacing w:line="276" w:lineRule="auto"/>
              <w:rPr>
                <w:rFonts w:ascii="Times New Roman" w:eastAsia="Times New Roman" w:hAnsi="Times New Roman"/>
              </w:rPr>
            </w:pPr>
            <w:r>
              <w:rPr>
                <w:rFonts w:ascii="Times New Roman" w:eastAsia="Times New Roman" w:hAnsi="Times New Roman"/>
              </w:rPr>
              <w:t>3,0</w:t>
            </w:r>
          </w:p>
        </w:tc>
        <w:tc>
          <w:tcPr>
            <w:tcW w:w="1411" w:type="dxa"/>
            <w:tcBorders>
              <w:top w:val="single" w:sz="4" w:space="0" w:color="auto"/>
              <w:left w:val="single" w:sz="4" w:space="0" w:color="auto"/>
              <w:bottom w:val="single" w:sz="4" w:space="0" w:color="auto"/>
              <w:right w:val="single" w:sz="4" w:space="0" w:color="auto"/>
            </w:tcBorders>
            <w:noWrap/>
          </w:tcPr>
          <w:p w14:paraId="3DA19220" w14:textId="053881BA" w:rsidR="008820D1" w:rsidRDefault="00E54003"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3,0</w:t>
            </w:r>
          </w:p>
        </w:tc>
      </w:tr>
      <w:tr w:rsidR="008820D1" w:rsidRPr="00D66A27" w14:paraId="5849D62F"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7D6EEB2D" w14:textId="3FDC1187"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85.</w:t>
            </w:r>
          </w:p>
        </w:tc>
        <w:tc>
          <w:tcPr>
            <w:tcW w:w="4230" w:type="dxa"/>
            <w:tcBorders>
              <w:top w:val="single" w:sz="4" w:space="0" w:color="auto"/>
              <w:left w:val="nil"/>
              <w:bottom w:val="single" w:sz="4" w:space="0" w:color="auto"/>
              <w:right w:val="single" w:sz="4" w:space="0" w:color="auto"/>
            </w:tcBorders>
          </w:tcPr>
          <w:p w14:paraId="23411948" w14:textId="3387FE8B" w:rsidR="008820D1" w:rsidRPr="00456107" w:rsidRDefault="00E54003"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Unitazų montavimas. Vaikiškas klozetas su vandens užtvara, bakelis su dvigubu nuleidimu, su pajungimo alkūne, baltu kietu dangčiu, sėdyne ir  pajungimo žarnelėmis.</w:t>
            </w:r>
            <w:r w:rsidR="008E0572">
              <w:rPr>
                <w:rFonts w:ascii="Times New Roman" w:eastAsia="Times New Roman" w:hAnsi="Times New Roman"/>
              </w:rPr>
              <w:t xml:space="preserve"> Komplekte fasoninės dalys.</w:t>
            </w:r>
          </w:p>
        </w:tc>
        <w:tc>
          <w:tcPr>
            <w:tcW w:w="1303" w:type="dxa"/>
            <w:tcBorders>
              <w:top w:val="single" w:sz="4" w:space="0" w:color="auto"/>
              <w:left w:val="single" w:sz="4" w:space="0" w:color="auto"/>
              <w:bottom w:val="single" w:sz="4" w:space="0" w:color="auto"/>
              <w:right w:val="single" w:sz="4" w:space="0" w:color="auto"/>
            </w:tcBorders>
          </w:tcPr>
          <w:p w14:paraId="1373A36B" w14:textId="08C60128" w:rsidR="008820D1" w:rsidRDefault="00E54003" w:rsidP="005C3B46">
            <w:pPr>
              <w:tabs>
                <w:tab w:val="left" w:pos="709"/>
              </w:tabs>
              <w:spacing w:line="276" w:lineRule="auto"/>
              <w:ind w:left="360"/>
              <w:jc w:val="center"/>
              <w:rPr>
                <w:rFonts w:ascii="Times New Roman" w:eastAsia="Times New Roman" w:hAnsi="Times New Roman"/>
              </w:rPr>
            </w:pPr>
            <w:proofErr w:type="spellStart"/>
            <w:r>
              <w:rPr>
                <w:rFonts w:ascii="Times New Roman" w:eastAsia="Times New Roman" w:hAnsi="Times New Roman"/>
              </w:rPr>
              <w:t>Kompl</w:t>
            </w:r>
            <w:proofErr w:type="spellEnd"/>
            <w:r>
              <w:rPr>
                <w:rFonts w:ascii="Times New Roman" w:eastAsia="Times New Roman" w:hAnsi="Times New Roman"/>
              </w:rPr>
              <w:t>.</w:t>
            </w:r>
          </w:p>
        </w:tc>
        <w:tc>
          <w:tcPr>
            <w:tcW w:w="1236" w:type="dxa"/>
            <w:tcBorders>
              <w:top w:val="single" w:sz="4" w:space="0" w:color="auto"/>
              <w:left w:val="single" w:sz="4" w:space="0" w:color="auto"/>
              <w:bottom w:val="single" w:sz="4" w:space="0" w:color="auto"/>
              <w:right w:val="nil"/>
            </w:tcBorders>
            <w:noWrap/>
          </w:tcPr>
          <w:p w14:paraId="5651058E" w14:textId="60451E91" w:rsidR="008820D1" w:rsidRDefault="00E54003" w:rsidP="005C3B46">
            <w:pPr>
              <w:tabs>
                <w:tab w:val="left" w:pos="709"/>
              </w:tabs>
              <w:spacing w:line="276" w:lineRule="auto"/>
              <w:rPr>
                <w:rFonts w:ascii="Times New Roman" w:eastAsia="Times New Roman" w:hAnsi="Times New Roman"/>
              </w:rPr>
            </w:pPr>
            <w:r>
              <w:rPr>
                <w:rFonts w:ascii="Times New Roman" w:eastAsia="Times New Roman" w:hAnsi="Times New Roman"/>
              </w:rPr>
              <w:t>3,0</w:t>
            </w:r>
          </w:p>
        </w:tc>
        <w:tc>
          <w:tcPr>
            <w:tcW w:w="1411" w:type="dxa"/>
            <w:tcBorders>
              <w:top w:val="single" w:sz="4" w:space="0" w:color="auto"/>
              <w:left w:val="single" w:sz="4" w:space="0" w:color="auto"/>
              <w:bottom w:val="single" w:sz="4" w:space="0" w:color="auto"/>
              <w:right w:val="single" w:sz="4" w:space="0" w:color="auto"/>
            </w:tcBorders>
            <w:noWrap/>
          </w:tcPr>
          <w:p w14:paraId="7D4EEF93" w14:textId="2C18691C" w:rsidR="008820D1" w:rsidRDefault="00E54003"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3,0</w:t>
            </w:r>
          </w:p>
        </w:tc>
      </w:tr>
      <w:tr w:rsidR="008820D1" w:rsidRPr="00D66A27" w14:paraId="0AFFA19C"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161AA401" w14:textId="72D61DEF"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86.</w:t>
            </w:r>
          </w:p>
        </w:tc>
        <w:tc>
          <w:tcPr>
            <w:tcW w:w="4230" w:type="dxa"/>
            <w:tcBorders>
              <w:top w:val="single" w:sz="4" w:space="0" w:color="auto"/>
              <w:left w:val="nil"/>
              <w:bottom w:val="single" w:sz="4" w:space="0" w:color="auto"/>
              <w:right w:val="single" w:sz="4" w:space="0" w:color="auto"/>
            </w:tcBorders>
          </w:tcPr>
          <w:p w14:paraId="17127D5A" w14:textId="6EA0F4A2" w:rsidR="008820D1" w:rsidRPr="00456107" w:rsidRDefault="008E0572"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Vonelės su sifonu montavimas. Vaikiška vonelė su hidrauline užtvara, maišomuoju čiaupu, maišytuvas dušui komplekte su dušo galvute. Komplekte fasoninės dalys.</w:t>
            </w:r>
          </w:p>
        </w:tc>
        <w:tc>
          <w:tcPr>
            <w:tcW w:w="1303" w:type="dxa"/>
            <w:tcBorders>
              <w:top w:val="single" w:sz="4" w:space="0" w:color="auto"/>
              <w:left w:val="single" w:sz="4" w:space="0" w:color="auto"/>
              <w:bottom w:val="single" w:sz="4" w:space="0" w:color="auto"/>
              <w:right w:val="single" w:sz="4" w:space="0" w:color="auto"/>
            </w:tcBorders>
          </w:tcPr>
          <w:p w14:paraId="3B5FA802" w14:textId="118B19F9" w:rsidR="008820D1" w:rsidRDefault="008E0572" w:rsidP="005C3B46">
            <w:pPr>
              <w:tabs>
                <w:tab w:val="left" w:pos="709"/>
              </w:tabs>
              <w:spacing w:line="276" w:lineRule="auto"/>
              <w:ind w:left="360"/>
              <w:jc w:val="center"/>
              <w:rPr>
                <w:rFonts w:ascii="Times New Roman" w:eastAsia="Times New Roman" w:hAnsi="Times New Roman"/>
              </w:rPr>
            </w:pPr>
            <w:proofErr w:type="spellStart"/>
            <w:r>
              <w:rPr>
                <w:rFonts w:ascii="Times New Roman" w:eastAsia="Times New Roman" w:hAnsi="Times New Roman"/>
              </w:rPr>
              <w:t>Kompl</w:t>
            </w:r>
            <w:proofErr w:type="spellEnd"/>
            <w:r>
              <w:rPr>
                <w:rFonts w:ascii="Times New Roman" w:eastAsia="Times New Roman" w:hAnsi="Times New Roman"/>
              </w:rPr>
              <w:t>.</w:t>
            </w:r>
          </w:p>
        </w:tc>
        <w:tc>
          <w:tcPr>
            <w:tcW w:w="1236" w:type="dxa"/>
            <w:tcBorders>
              <w:top w:val="single" w:sz="4" w:space="0" w:color="auto"/>
              <w:left w:val="single" w:sz="4" w:space="0" w:color="auto"/>
              <w:bottom w:val="single" w:sz="4" w:space="0" w:color="auto"/>
              <w:right w:val="nil"/>
            </w:tcBorders>
            <w:noWrap/>
          </w:tcPr>
          <w:p w14:paraId="5FBD250C" w14:textId="33E62E44" w:rsidR="008820D1" w:rsidRDefault="008E0572" w:rsidP="005C3B46">
            <w:pPr>
              <w:tabs>
                <w:tab w:val="left" w:pos="709"/>
              </w:tabs>
              <w:spacing w:line="276" w:lineRule="auto"/>
              <w:rPr>
                <w:rFonts w:ascii="Times New Roman" w:eastAsia="Times New Roman" w:hAnsi="Times New Roman"/>
              </w:rPr>
            </w:pPr>
            <w:r>
              <w:rPr>
                <w:rFonts w:ascii="Times New Roman" w:eastAsia="Times New Roman" w:hAnsi="Times New Roman"/>
              </w:rPr>
              <w:t>1,0</w:t>
            </w:r>
          </w:p>
        </w:tc>
        <w:tc>
          <w:tcPr>
            <w:tcW w:w="1411" w:type="dxa"/>
            <w:tcBorders>
              <w:top w:val="single" w:sz="4" w:space="0" w:color="auto"/>
              <w:left w:val="single" w:sz="4" w:space="0" w:color="auto"/>
              <w:bottom w:val="single" w:sz="4" w:space="0" w:color="auto"/>
              <w:right w:val="single" w:sz="4" w:space="0" w:color="auto"/>
            </w:tcBorders>
            <w:noWrap/>
          </w:tcPr>
          <w:p w14:paraId="764332C5" w14:textId="7A0979A0" w:rsidR="008820D1" w:rsidRDefault="008E0572"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w:t>
            </w:r>
          </w:p>
        </w:tc>
      </w:tr>
      <w:tr w:rsidR="008820D1" w:rsidRPr="00D66A27" w14:paraId="72647F3D"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3D841953" w14:textId="1F6778E1"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87.</w:t>
            </w:r>
          </w:p>
        </w:tc>
        <w:tc>
          <w:tcPr>
            <w:tcW w:w="4230" w:type="dxa"/>
            <w:tcBorders>
              <w:top w:val="single" w:sz="4" w:space="0" w:color="auto"/>
              <w:left w:val="nil"/>
              <w:bottom w:val="single" w:sz="4" w:space="0" w:color="auto"/>
              <w:right w:val="single" w:sz="4" w:space="0" w:color="auto"/>
            </w:tcBorders>
          </w:tcPr>
          <w:p w14:paraId="0FCC5375" w14:textId="774C15B1" w:rsidR="008820D1" w:rsidRPr="00456107" w:rsidRDefault="008E0572" w:rsidP="005C3B46">
            <w:pPr>
              <w:tabs>
                <w:tab w:val="left" w:pos="709"/>
                <w:tab w:val="left" w:pos="1168"/>
                <w:tab w:val="left" w:pos="1646"/>
              </w:tabs>
              <w:spacing w:line="276" w:lineRule="auto"/>
              <w:ind w:left="317"/>
              <w:jc w:val="both"/>
              <w:rPr>
                <w:rFonts w:ascii="Times New Roman" w:eastAsia="Times New Roman" w:hAnsi="Times New Roman"/>
              </w:rPr>
            </w:pPr>
            <w:r>
              <w:rPr>
                <w:rFonts w:ascii="Times New Roman" w:eastAsia="Times New Roman" w:hAnsi="Times New Roman"/>
              </w:rPr>
              <w:t xml:space="preserve">Plautuvių su vandens maišytuvais montavimas. Plautuvė (metalinė arba lygiavertė) komplekte su sifonu, </w:t>
            </w:r>
            <w:r w:rsidR="004371B4">
              <w:rPr>
                <w:rFonts w:ascii="Times New Roman" w:eastAsia="Times New Roman" w:hAnsi="Times New Roman"/>
              </w:rPr>
              <w:t>svirtinių maišytuvu ir pajungimo žarnelėmis. Komplekte fasoninės dalys.</w:t>
            </w:r>
          </w:p>
        </w:tc>
        <w:tc>
          <w:tcPr>
            <w:tcW w:w="1303" w:type="dxa"/>
            <w:tcBorders>
              <w:top w:val="single" w:sz="4" w:space="0" w:color="auto"/>
              <w:left w:val="single" w:sz="4" w:space="0" w:color="auto"/>
              <w:bottom w:val="single" w:sz="4" w:space="0" w:color="auto"/>
              <w:right w:val="single" w:sz="4" w:space="0" w:color="auto"/>
            </w:tcBorders>
          </w:tcPr>
          <w:p w14:paraId="2CAA5BDD" w14:textId="6F0F5E9A" w:rsidR="008820D1" w:rsidRDefault="004371B4" w:rsidP="005C3B46">
            <w:pPr>
              <w:tabs>
                <w:tab w:val="left" w:pos="709"/>
              </w:tabs>
              <w:spacing w:line="276" w:lineRule="auto"/>
              <w:ind w:left="360"/>
              <w:jc w:val="center"/>
              <w:rPr>
                <w:rFonts w:ascii="Times New Roman" w:eastAsia="Times New Roman" w:hAnsi="Times New Roman"/>
              </w:rPr>
            </w:pPr>
            <w:proofErr w:type="spellStart"/>
            <w:r>
              <w:rPr>
                <w:rFonts w:ascii="Times New Roman" w:eastAsia="Times New Roman" w:hAnsi="Times New Roman"/>
              </w:rPr>
              <w:t>Kompl</w:t>
            </w:r>
            <w:proofErr w:type="spellEnd"/>
            <w:r>
              <w:rPr>
                <w:rFonts w:ascii="Times New Roman" w:eastAsia="Times New Roman" w:hAnsi="Times New Roman"/>
              </w:rPr>
              <w:t>.</w:t>
            </w:r>
          </w:p>
        </w:tc>
        <w:tc>
          <w:tcPr>
            <w:tcW w:w="1236" w:type="dxa"/>
            <w:tcBorders>
              <w:top w:val="single" w:sz="4" w:space="0" w:color="auto"/>
              <w:left w:val="single" w:sz="4" w:space="0" w:color="auto"/>
              <w:bottom w:val="single" w:sz="4" w:space="0" w:color="auto"/>
              <w:right w:val="nil"/>
            </w:tcBorders>
            <w:noWrap/>
          </w:tcPr>
          <w:p w14:paraId="1E92F525" w14:textId="7818B5E9" w:rsidR="008820D1" w:rsidRDefault="004371B4" w:rsidP="005C3B46">
            <w:pPr>
              <w:tabs>
                <w:tab w:val="left" w:pos="709"/>
              </w:tabs>
              <w:spacing w:line="276" w:lineRule="auto"/>
              <w:rPr>
                <w:rFonts w:ascii="Times New Roman" w:eastAsia="Times New Roman" w:hAnsi="Times New Roman"/>
              </w:rPr>
            </w:pPr>
            <w:r>
              <w:rPr>
                <w:rFonts w:ascii="Times New Roman" w:eastAsia="Times New Roman" w:hAnsi="Times New Roman"/>
              </w:rPr>
              <w:t>1,0</w:t>
            </w:r>
          </w:p>
        </w:tc>
        <w:tc>
          <w:tcPr>
            <w:tcW w:w="1411" w:type="dxa"/>
            <w:tcBorders>
              <w:top w:val="single" w:sz="4" w:space="0" w:color="auto"/>
              <w:left w:val="single" w:sz="4" w:space="0" w:color="auto"/>
              <w:bottom w:val="single" w:sz="4" w:space="0" w:color="auto"/>
              <w:right w:val="single" w:sz="4" w:space="0" w:color="auto"/>
            </w:tcBorders>
            <w:noWrap/>
          </w:tcPr>
          <w:p w14:paraId="06D34757" w14:textId="3F6D85DE" w:rsidR="008820D1" w:rsidRDefault="004371B4"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w:t>
            </w:r>
          </w:p>
        </w:tc>
      </w:tr>
      <w:tr w:rsidR="008820D1" w:rsidRPr="00D66A27" w14:paraId="3A8521F0" w14:textId="77777777" w:rsidTr="006939C8">
        <w:trPr>
          <w:trHeight w:val="428"/>
        </w:trPr>
        <w:tc>
          <w:tcPr>
            <w:tcW w:w="1056" w:type="dxa"/>
            <w:tcBorders>
              <w:top w:val="single" w:sz="4" w:space="0" w:color="auto"/>
              <w:left w:val="single" w:sz="4" w:space="0" w:color="auto"/>
              <w:bottom w:val="single" w:sz="4" w:space="0" w:color="auto"/>
              <w:right w:val="single" w:sz="4" w:space="0" w:color="auto"/>
            </w:tcBorders>
            <w:noWrap/>
          </w:tcPr>
          <w:p w14:paraId="70B49F33" w14:textId="3D1695D1" w:rsidR="008820D1" w:rsidRDefault="009A08D2"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88</w:t>
            </w:r>
            <w:r w:rsidR="008820D1">
              <w:rPr>
                <w:rFonts w:ascii="Times New Roman" w:eastAsia="Times New Roman" w:hAnsi="Times New Roman"/>
                <w:caps/>
              </w:rPr>
              <w:t>.</w:t>
            </w:r>
          </w:p>
        </w:tc>
        <w:tc>
          <w:tcPr>
            <w:tcW w:w="4230" w:type="dxa"/>
            <w:tcBorders>
              <w:top w:val="single" w:sz="4" w:space="0" w:color="auto"/>
              <w:left w:val="nil"/>
              <w:bottom w:val="single" w:sz="4" w:space="0" w:color="auto"/>
              <w:right w:val="single" w:sz="4" w:space="0" w:color="auto"/>
            </w:tcBorders>
          </w:tcPr>
          <w:p w14:paraId="5C4C59A4" w14:textId="2DEDC6A4" w:rsidR="008820D1" w:rsidRPr="00456107" w:rsidRDefault="00733F30" w:rsidP="005C3B46">
            <w:pPr>
              <w:tabs>
                <w:tab w:val="left" w:pos="709"/>
                <w:tab w:val="left" w:pos="1168"/>
                <w:tab w:val="left" w:pos="1646"/>
              </w:tabs>
              <w:spacing w:line="276" w:lineRule="auto"/>
              <w:ind w:left="317"/>
              <w:jc w:val="both"/>
              <w:rPr>
                <w:rFonts w:ascii="Times New Roman" w:eastAsia="Times New Roman" w:hAnsi="Times New Roman"/>
              </w:rPr>
            </w:pPr>
            <w:r w:rsidRPr="00733F30">
              <w:rPr>
                <w:rFonts w:ascii="Times New Roman" w:eastAsia="Times New Roman" w:hAnsi="Times New Roman"/>
                <w:sz w:val="24"/>
                <w:szCs w:val="24"/>
              </w:rPr>
              <w:t>Statinių</w:t>
            </w:r>
            <w:r>
              <w:rPr>
                <w:rFonts w:ascii="Times New Roman" w:eastAsia="Times New Roman" w:hAnsi="Times New Roman"/>
                <w:sz w:val="24"/>
                <w:szCs w:val="24"/>
              </w:rPr>
              <w:t xml:space="preserve"> </w:t>
            </w:r>
            <w:r w:rsidRPr="00733F30">
              <w:rPr>
                <w:rFonts w:ascii="Times New Roman" w:eastAsia="Times New Roman" w:hAnsi="Times New Roman"/>
                <w:sz w:val="24"/>
                <w:szCs w:val="24"/>
              </w:rPr>
              <w:t>išpildom</w:t>
            </w:r>
            <w:r>
              <w:rPr>
                <w:rFonts w:ascii="Times New Roman" w:eastAsia="Times New Roman" w:hAnsi="Times New Roman"/>
                <w:sz w:val="24"/>
                <w:szCs w:val="24"/>
              </w:rPr>
              <w:t>osios</w:t>
            </w:r>
            <w:r w:rsidRPr="00733F30">
              <w:rPr>
                <w:rFonts w:ascii="Times New Roman" w:eastAsia="Times New Roman" w:hAnsi="Times New Roman"/>
                <w:sz w:val="24"/>
                <w:szCs w:val="24"/>
              </w:rPr>
              <w:t xml:space="preserve"> dokumentacij</w:t>
            </w:r>
            <w:r>
              <w:rPr>
                <w:rFonts w:ascii="Times New Roman" w:eastAsia="Times New Roman" w:hAnsi="Times New Roman"/>
                <w:sz w:val="24"/>
                <w:szCs w:val="24"/>
              </w:rPr>
              <w:t>os</w:t>
            </w:r>
            <w:r w:rsidRPr="00733F30">
              <w:rPr>
                <w:rFonts w:ascii="Times New Roman" w:eastAsia="Times New Roman" w:hAnsi="Times New Roman"/>
                <w:sz w:val="24"/>
                <w:szCs w:val="24"/>
              </w:rPr>
              <w:t>, statinio kadastrin</w:t>
            </w:r>
            <w:r>
              <w:rPr>
                <w:rFonts w:ascii="Times New Roman" w:eastAsia="Times New Roman" w:hAnsi="Times New Roman"/>
                <w:sz w:val="24"/>
                <w:szCs w:val="24"/>
              </w:rPr>
              <w:t>ės</w:t>
            </w:r>
            <w:r w:rsidRPr="00733F30">
              <w:rPr>
                <w:rFonts w:ascii="Times New Roman" w:eastAsia="Times New Roman" w:hAnsi="Times New Roman"/>
                <w:sz w:val="24"/>
                <w:szCs w:val="24"/>
              </w:rPr>
              <w:t xml:space="preserve"> byl</w:t>
            </w:r>
            <w:r>
              <w:rPr>
                <w:rFonts w:ascii="Times New Roman" w:eastAsia="Times New Roman" w:hAnsi="Times New Roman"/>
                <w:sz w:val="24"/>
                <w:szCs w:val="24"/>
              </w:rPr>
              <w:t>os</w:t>
            </w:r>
            <w:r w:rsidRPr="00733F30">
              <w:rPr>
                <w:rFonts w:ascii="Times New Roman" w:eastAsia="Times New Roman" w:hAnsi="Times New Roman"/>
                <w:sz w:val="24"/>
                <w:szCs w:val="24"/>
              </w:rPr>
              <w:t>, energetini</w:t>
            </w:r>
            <w:r>
              <w:rPr>
                <w:rFonts w:ascii="Times New Roman" w:eastAsia="Times New Roman" w:hAnsi="Times New Roman"/>
                <w:sz w:val="24"/>
                <w:szCs w:val="24"/>
              </w:rPr>
              <w:t>o</w:t>
            </w:r>
            <w:r w:rsidRPr="00733F30">
              <w:rPr>
                <w:rFonts w:ascii="Times New Roman" w:eastAsia="Times New Roman" w:hAnsi="Times New Roman"/>
                <w:sz w:val="24"/>
                <w:szCs w:val="24"/>
              </w:rPr>
              <w:t xml:space="preserve"> pas</w:t>
            </w:r>
            <w:r>
              <w:rPr>
                <w:rFonts w:ascii="Times New Roman" w:eastAsia="Times New Roman" w:hAnsi="Times New Roman"/>
                <w:sz w:val="24"/>
                <w:szCs w:val="24"/>
              </w:rPr>
              <w:t>o</w:t>
            </w:r>
            <w:r w:rsidRPr="00733F30">
              <w:rPr>
                <w:rFonts w:ascii="Times New Roman" w:eastAsia="Times New Roman" w:hAnsi="Times New Roman"/>
                <w:sz w:val="24"/>
                <w:szCs w:val="24"/>
              </w:rPr>
              <w:t>, energetinio naudingumo sertifikat</w:t>
            </w:r>
            <w:r>
              <w:rPr>
                <w:rFonts w:ascii="Times New Roman" w:eastAsia="Times New Roman" w:hAnsi="Times New Roman"/>
                <w:sz w:val="24"/>
                <w:szCs w:val="24"/>
              </w:rPr>
              <w:t>o</w:t>
            </w:r>
            <w:r w:rsidRPr="00733F30">
              <w:rPr>
                <w:rFonts w:ascii="Times New Roman" w:eastAsia="Times New Roman" w:hAnsi="Times New Roman"/>
                <w:sz w:val="24"/>
                <w:szCs w:val="24"/>
              </w:rPr>
              <w:t>, taip pat kit</w:t>
            </w:r>
            <w:r>
              <w:rPr>
                <w:rFonts w:ascii="Times New Roman" w:eastAsia="Times New Roman" w:hAnsi="Times New Roman"/>
                <w:sz w:val="24"/>
                <w:szCs w:val="24"/>
              </w:rPr>
              <w:t>os</w:t>
            </w:r>
            <w:r w:rsidRPr="00733F30">
              <w:rPr>
                <w:rFonts w:ascii="Times New Roman" w:eastAsia="Times New Roman" w:hAnsi="Times New Roman"/>
                <w:sz w:val="24"/>
                <w:szCs w:val="24"/>
              </w:rPr>
              <w:t xml:space="preserve"> dokumentacij</w:t>
            </w:r>
            <w:r>
              <w:rPr>
                <w:rFonts w:ascii="Times New Roman" w:eastAsia="Times New Roman" w:hAnsi="Times New Roman"/>
                <w:sz w:val="24"/>
                <w:szCs w:val="24"/>
              </w:rPr>
              <w:t>os</w:t>
            </w:r>
            <w:r w:rsidRPr="00733F30">
              <w:rPr>
                <w:rFonts w:ascii="Times New Roman" w:eastAsia="Times New Roman" w:hAnsi="Times New Roman"/>
                <w:sz w:val="24"/>
                <w:szCs w:val="24"/>
              </w:rPr>
              <w:t>, kuri privaloma statybos užbaigimo procedūroms tinkamai įvykdyti</w:t>
            </w:r>
            <w:r>
              <w:rPr>
                <w:rFonts w:ascii="Times New Roman" w:eastAsia="Times New Roman" w:hAnsi="Times New Roman"/>
                <w:sz w:val="24"/>
                <w:szCs w:val="24"/>
              </w:rPr>
              <w:t xml:space="preserve"> </w:t>
            </w:r>
            <w:r w:rsidR="008820D1" w:rsidRPr="00456107">
              <w:rPr>
                <w:rFonts w:ascii="Times New Roman" w:eastAsia="Times New Roman" w:hAnsi="Times New Roman"/>
                <w:sz w:val="24"/>
                <w:szCs w:val="24"/>
              </w:rPr>
              <w:t>parengimas.</w:t>
            </w:r>
          </w:p>
        </w:tc>
        <w:tc>
          <w:tcPr>
            <w:tcW w:w="1303" w:type="dxa"/>
            <w:tcBorders>
              <w:top w:val="single" w:sz="4" w:space="0" w:color="auto"/>
              <w:left w:val="single" w:sz="4" w:space="0" w:color="auto"/>
              <w:bottom w:val="single" w:sz="4" w:space="0" w:color="auto"/>
              <w:right w:val="single" w:sz="4" w:space="0" w:color="auto"/>
            </w:tcBorders>
          </w:tcPr>
          <w:p w14:paraId="7817DAFE" w14:textId="26C312BA" w:rsidR="008820D1" w:rsidRDefault="008820D1" w:rsidP="005C3B46">
            <w:pPr>
              <w:tabs>
                <w:tab w:val="left" w:pos="709"/>
              </w:tabs>
              <w:spacing w:line="276" w:lineRule="auto"/>
              <w:ind w:left="360"/>
              <w:jc w:val="center"/>
              <w:rPr>
                <w:rFonts w:ascii="Times New Roman" w:eastAsia="Times New Roman" w:hAnsi="Times New Roman"/>
              </w:rPr>
            </w:pPr>
            <w:proofErr w:type="spellStart"/>
            <w:r>
              <w:rPr>
                <w:rFonts w:ascii="Times New Roman" w:eastAsia="Times New Roman" w:hAnsi="Times New Roman"/>
                <w:sz w:val="24"/>
                <w:szCs w:val="24"/>
              </w:rPr>
              <w:t>Kompl</w:t>
            </w:r>
            <w:proofErr w:type="spellEnd"/>
            <w:r>
              <w:rPr>
                <w:rFonts w:ascii="Times New Roman" w:eastAsia="Times New Roman" w:hAnsi="Times New Roman"/>
                <w:sz w:val="24"/>
                <w:szCs w:val="24"/>
              </w:rPr>
              <w:t>.</w:t>
            </w:r>
          </w:p>
        </w:tc>
        <w:tc>
          <w:tcPr>
            <w:tcW w:w="1236" w:type="dxa"/>
            <w:tcBorders>
              <w:top w:val="single" w:sz="4" w:space="0" w:color="auto"/>
              <w:left w:val="single" w:sz="4" w:space="0" w:color="auto"/>
              <w:bottom w:val="single" w:sz="4" w:space="0" w:color="auto"/>
              <w:right w:val="nil"/>
            </w:tcBorders>
            <w:noWrap/>
          </w:tcPr>
          <w:p w14:paraId="46392A20" w14:textId="5506A80C" w:rsidR="008820D1" w:rsidRDefault="008820D1" w:rsidP="005C3B46">
            <w:pPr>
              <w:tabs>
                <w:tab w:val="left" w:pos="709"/>
              </w:tabs>
              <w:spacing w:line="276" w:lineRule="auto"/>
              <w:rPr>
                <w:rFonts w:ascii="Times New Roman" w:eastAsia="Times New Roman" w:hAnsi="Times New Roman"/>
              </w:rPr>
            </w:pPr>
            <w:r>
              <w:rPr>
                <w:rFonts w:ascii="Times New Roman" w:eastAsia="Times New Roman" w:hAnsi="Times New Roman"/>
              </w:rPr>
              <w:t>1,0</w:t>
            </w:r>
          </w:p>
        </w:tc>
        <w:tc>
          <w:tcPr>
            <w:tcW w:w="1411" w:type="dxa"/>
            <w:tcBorders>
              <w:top w:val="single" w:sz="4" w:space="0" w:color="auto"/>
              <w:left w:val="single" w:sz="4" w:space="0" w:color="auto"/>
              <w:bottom w:val="single" w:sz="4" w:space="0" w:color="auto"/>
              <w:right w:val="single" w:sz="4" w:space="0" w:color="auto"/>
            </w:tcBorders>
            <w:noWrap/>
          </w:tcPr>
          <w:p w14:paraId="1A11DE2D" w14:textId="2846F0B4" w:rsidR="008820D1" w:rsidRDefault="008820D1" w:rsidP="005C3B46">
            <w:pPr>
              <w:tabs>
                <w:tab w:val="left" w:pos="709"/>
              </w:tabs>
              <w:spacing w:line="276" w:lineRule="auto"/>
              <w:ind w:left="360"/>
              <w:jc w:val="center"/>
              <w:rPr>
                <w:rFonts w:ascii="Times New Roman" w:eastAsia="Times New Roman" w:hAnsi="Times New Roman"/>
                <w:caps/>
              </w:rPr>
            </w:pPr>
            <w:r>
              <w:rPr>
                <w:rFonts w:ascii="Times New Roman" w:eastAsia="Times New Roman" w:hAnsi="Times New Roman"/>
                <w:caps/>
              </w:rPr>
              <w:t>1,0</w:t>
            </w:r>
          </w:p>
        </w:tc>
      </w:tr>
    </w:tbl>
    <w:p w14:paraId="64FD0E13" w14:textId="77777777" w:rsidR="00D66A27" w:rsidRPr="00D66A27" w:rsidRDefault="00D66A27" w:rsidP="00D66A27">
      <w:pPr>
        <w:spacing w:after="0" w:line="240" w:lineRule="auto"/>
        <w:jc w:val="both"/>
        <w:rPr>
          <w:rFonts w:ascii="Times New Roman" w:eastAsia="Times New Roman" w:hAnsi="Times New Roman" w:cs="Times New Roman"/>
          <w:b/>
          <w:bCs/>
          <w:kern w:val="0"/>
          <w:lang w:val="en-US"/>
          <w14:ligatures w14:val="none"/>
        </w:rPr>
      </w:pPr>
    </w:p>
    <w:p w14:paraId="5B11CD9C" w14:textId="77777777" w:rsidR="00D66A27" w:rsidRPr="00D66A27" w:rsidRDefault="00D66A27" w:rsidP="00D66A27">
      <w:pPr>
        <w:tabs>
          <w:tab w:val="left" w:pos="709"/>
          <w:tab w:val="left" w:pos="1134"/>
        </w:tabs>
        <w:spacing w:after="0" w:line="240" w:lineRule="auto"/>
        <w:ind w:left="709" w:hanging="283"/>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7.</w:t>
      </w:r>
      <w:r w:rsidRPr="00D66A27">
        <w:rPr>
          <w:rFonts w:ascii="Calibri" w:eastAsia="Times New Roman" w:hAnsi="Calibri" w:cs="Times New Roman"/>
          <w:kern w:val="0"/>
          <w:sz w:val="22"/>
          <w:szCs w:val="22"/>
          <w14:ligatures w14:val="none"/>
        </w:rPr>
        <w:tab/>
      </w:r>
      <w:r w:rsidRPr="00D66A27">
        <w:rPr>
          <w:rFonts w:ascii="Times New Roman" w:eastAsia="Times New Roman" w:hAnsi="Times New Roman" w:cs="Times New Roman"/>
          <w:kern w:val="0"/>
          <w:lang w:eastAsia="lt-LT"/>
          <w14:ligatures w14:val="none"/>
        </w:rPr>
        <w:t xml:space="preserve">Bet kurios priemonės įgyvendinimo darbai turi būti atlikti iki galo – remontuoto, statinio dalis turi būti tinkama tolimesnei eksploatacijai. Po remonto neturi pablogėti kitų pastato dalių ir teritorijos elementų eksploatacijos savybės, jie turi būti palikti tokios pat būklės, kokios buvo iki darbų pradžios. </w:t>
      </w:r>
    </w:p>
    <w:p w14:paraId="5509CA4A" w14:textId="77777777" w:rsidR="00D66A27" w:rsidRPr="00D66A27" w:rsidRDefault="00D66A27" w:rsidP="00D66A27">
      <w:pPr>
        <w:tabs>
          <w:tab w:val="left" w:pos="709"/>
          <w:tab w:val="left" w:pos="851"/>
          <w:tab w:val="left" w:pos="1134"/>
        </w:tabs>
        <w:spacing w:after="0" w:line="240" w:lineRule="auto"/>
        <w:ind w:left="709" w:hanging="283"/>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8.</w:t>
      </w:r>
      <w:r w:rsidRPr="00D66A27">
        <w:rPr>
          <w:rFonts w:ascii="Times New Roman" w:eastAsia="Times New Roman" w:hAnsi="Times New Roman" w:cs="Times New Roman"/>
          <w:kern w:val="0"/>
          <w:lang w:eastAsia="lt-LT"/>
          <w14:ligatures w14:val="none"/>
        </w:rPr>
        <w:tab/>
        <w:t>Rangovas Užsakovui pateikia veiklų kainas pagal veiklų sąrašą. Veiklų sąraše nurodomi darbai yra sustambintos apimties, todėl Rangovas, teikdamas pasiūlymą, turi įvertinti visus su sustambinta veikla susijusius ir tame darbų etape esančius darbus ir prisiimti visą riziką, susietą su minėtų darbų atlikimu.</w:t>
      </w:r>
    </w:p>
    <w:p w14:paraId="73A252F2" w14:textId="78B44D04" w:rsidR="00D66A27" w:rsidRPr="00D66A27" w:rsidRDefault="00D66A27" w:rsidP="00D66A27">
      <w:pPr>
        <w:tabs>
          <w:tab w:val="left" w:pos="709"/>
          <w:tab w:val="left" w:pos="1134"/>
        </w:tabs>
        <w:spacing w:after="0" w:line="240" w:lineRule="auto"/>
        <w:ind w:left="709" w:hanging="283"/>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9.</w:t>
      </w:r>
      <w:r w:rsidRPr="00D66A27">
        <w:rPr>
          <w:rFonts w:ascii="Times New Roman" w:eastAsia="Times New Roman" w:hAnsi="Times New Roman" w:cs="Times New Roman"/>
          <w:kern w:val="0"/>
          <w:lang w:eastAsia="lt-LT"/>
          <w14:ligatures w14:val="none"/>
        </w:rPr>
        <w:tab/>
        <w:t xml:space="preserve"> Rangovas įsipareigoja įvykdyti visus Techninės užduoties reikalavimus, įskaitant ir bet kokius kitus darbus, kurie nėra tiksliai apibrėžti Techninėje užduotyje, tačiau yra neatsiejamai susiję su Rangovo įvykdytinais Techninėje užduotyje nurodytais darbais.</w:t>
      </w:r>
    </w:p>
    <w:p w14:paraId="3554F47E" w14:textId="53C00F86" w:rsidR="00D66A27" w:rsidRPr="00D66A27" w:rsidRDefault="00D66A27" w:rsidP="00D66A27">
      <w:pPr>
        <w:numPr>
          <w:ilvl w:val="0"/>
          <w:numId w:val="2"/>
        </w:numPr>
        <w:tabs>
          <w:tab w:val="left" w:pos="567"/>
          <w:tab w:val="left" w:pos="709"/>
          <w:tab w:val="left" w:pos="851"/>
        </w:tabs>
        <w:spacing w:after="0" w:line="240" w:lineRule="auto"/>
        <w:ind w:left="567" w:hanging="141"/>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 xml:space="preserve">Rangovas per 5 darbo dienas po Sutarties įsigaliojimo, Užsakovui pateikia kalendorinį darbų atlikimo grafiką ir lokalines sąmatas. Sąmatos bus skirtos veiklos statybos darbų progreso </w:t>
      </w:r>
      <w:r w:rsidRPr="00D66A27">
        <w:rPr>
          <w:rFonts w:ascii="Times New Roman" w:eastAsia="Times New Roman" w:hAnsi="Times New Roman" w:cs="Times New Roman"/>
          <w:kern w:val="0"/>
          <w:lang w:eastAsia="lt-LT"/>
          <w14:ligatures w14:val="none"/>
        </w:rPr>
        <w:lastRenderedPageBreak/>
        <w:t>vertinimui</w:t>
      </w:r>
      <w:r w:rsidR="006A65EC">
        <w:rPr>
          <w:rFonts w:ascii="Times New Roman" w:eastAsia="Times New Roman" w:hAnsi="Times New Roman" w:cs="Times New Roman"/>
          <w:kern w:val="0"/>
          <w:lang w:eastAsia="lt-LT"/>
          <w14:ligatures w14:val="none"/>
        </w:rPr>
        <w:t xml:space="preserve"> ir (ar) bus reikalingos siekiant įvertinti atsisakomus ir (ar) papildomus darbus, jeigu sutarties vykdymo metu toks poreikis atsirastų.</w:t>
      </w:r>
    </w:p>
    <w:p w14:paraId="173452E1" w14:textId="77777777" w:rsidR="00D66A27" w:rsidRPr="00D66A27" w:rsidRDefault="00D66A27" w:rsidP="00D66A27">
      <w:pPr>
        <w:tabs>
          <w:tab w:val="left" w:pos="851"/>
        </w:tabs>
        <w:spacing w:after="0" w:line="240" w:lineRule="auto"/>
        <w:ind w:firstLine="426"/>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11.</w:t>
      </w:r>
      <w:r w:rsidRPr="00D66A27">
        <w:rPr>
          <w:rFonts w:ascii="Times New Roman" w:eastAsia="Times New Roman" w:hAnsi="Times New Roman" w:cs="Times New Roman"/>
          <w:kern w:val="0"/>
          <w:lang w:eastAsia="lt-LT"/>
          <w14:ligatures w14:val="none"/>
        </w:rPr>
        <w:tab/>
        <w:t>Užbaigus remonto darbus statybvietė turi būti sutvarkyta.</w:t>
      </w:r>
    </w:p>
    <w:p w14:paraId="4D5C31B1" w14:textId="77777777" w:rsidR="00D66A27" w:rsidRDefault="00D66A27" w:rsidP="00D66A27">
      <w:pPr>
        <w:tabs>
          <w:tab w:val="left" w:pos="709"/>
        </w:tabs>
        <w:spacing w:after="0" w:line="240" w:lineRule="auto"/>
        <w:ind w:left="567" w:hanging="141"/>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12. Visus darbus Rangovas atlieka bei juos  perduoda Užsakovui vadovaudamasis LR statybos įstatymu bei kitais statybas reglamentuojančiais teisės aktais.</w:t>
      </w:r>
    </w:p>
    <w:p w14:paraId="6DC4479D" w14:textId="11E07025" w:rsidR="00EF53AB" w:rsidRPr="00D66A27" w:rsidRDefault="00EF53AB" w:rsidP="00D66A27">
      <w:pPr>
        <w:tabs>
          <w:tab w:val="left" w:pos="709"/>
        </w:tabs>
        <w:spacing w:after="0" w:line="240" w:lineRule="auto"/>
        <w:ind w:left="567" w:hanging="141"/>
        <w:jc w:val="both"/>
        <w:rPr>
          <w:rFonts w:ascii="Times New Roman" w:eastAsia="Times New Roman" w:hAnsi="Times New Roman" w:cs="Times New Roman"/>
          <w:kern w:val="0"/>
          <w:lang w:eastAsia="lt-LT"/>
          <w14:ligatures w14:val="none"/>
        </w:rPr>
      </w:pPr>
      <w:r w:rsidRPr="00EF53AB">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3</w:t>
      </w:r>
      <w:r w:rsidRPr="00EF53AB">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 xml:space="preserve"> </w:t>
      </w:r>
      <w:r w:rsidRPr="00EF53AB">
        <w:rPr>
          <w:rFonts w:ascii="Times New Roman" w:eastAsia="Times New Roman" w:hAnsi="Times New Roman" w:cs="Times New Roman"/>
          <w:kern w:val="0"/>
          <w:lang w:eastAsia="lt-LT"/>
          <w14:ligatures w14:val="none"/>
        </w:rPr>
        <w:t>Rangovas užbaigęs statybos darbus parengia techninę dokumentaciją: išpildomąją dokumentaciją, statinio kadastrinę bylą, energetinius pasus, energetinio naudingumo sertifikatus, taip pat kitą dokumentaciją, kuri privaloma statybos užbaigimo procedūroms tinkamai įvykdyti.</w:t>
      </w:r>
    </w:p>
    <w:p w14:paraId="64EB36BB" w14:textId="65447955" w:rsidR="00D66A27" w:rsidRPr="00D66A27" w:rsidRDefault="00D66A27" w:rsidP="00D66A27">
      <w:pPr>
        <w:tabs>
          <w:tab w:val="left" w:pos="709"/>
          <w:tab w:val="left" w:pos="993"/>
        </w:tabs>
        <w:spacing w:after="0" w:line="240" w:lineRule="auto"/>
        <w:ind w:left="709" w:hanging="283"/>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1</w:t>
      </w:r>
      <w:r w:rsidR="00EF53AB">
        <w:rPr>
          <w:rFonts w:ascii="Times New Roman" w:eastAsia="Times New Roman" w:hAnsi="Times New Roman" w:cs="Times New Roman"/>
          <w:kern w:val="0"/>
          <w:lang w:eastAsia="lt-LT"/>
          <w14:ligatures w14:val="none"/>
        </w:rPr>
        <w:t>4</w:t>
      </w:r>
      <w:r w:rsidRPr="00D66A27">
        <w:rPr>
          <w:rFonts w:ascii="Times New Roman" w:eastAsia="Times New Roman" w:hAnsi="Times New Roman" w:cs="Times New Roman"/>
          <w:kern w:val="0"/>
          <w:lang w:eastAsia="lt-LT"/>
          <w14:ligatures w14:val="none"/>
        </w:rPr>
        <w:t>.</w:t>
      </w:r>
      <w:r w:rsidRPr="00D66A27">
        <w:rPr>
          <w:rFonts w:ascii="Times New Roman" w:eastAsia="Times New Roman" w:hAnsi="Times New Roman" w:cs="Times New Roman"/>
          <w:kern w:val="0"/>
          <w:lang w:eastAsia="lt-LT"/>
          <w14:ligatures w14:val="none"/>
        </w:rPr>
        <w:tab/>
        <w:t xml:space="preserve">Techninėje </w:t>
      </w:r>
      <w:r w:rsidR="006D17EF">
        <w:rPr>
          <w:rFonts w:ascii="Times New Roman" w:eastAsia="Times New Roman" w:hAnsi="Times New Roman" w:cs="Times New Roman"/>
          <w:kern w:val="0"/>
          <w:lang w:eastAsia="lt-LT"/>
          <w14:ligatures w14:val="none"/>
        </w:rPr>
        <w:t>užduotyje</w:t>
      </w:r>
      <w:r w:rsidRPr="00D66A27">
        <w:rPr>
          <w:rFonts w:ascii="Times New Roman" w:eastAsia="Times New Roman" w:hAnsi="Times New Roman" w:cs="Times New Roman"/>
          <w:kern w:val="0"/>
          <w:lang w:eastAsia="lt-LT"/>
          <w14:ligatures w14:val="none"/>
        </w:rPr>
        <w:t xml:space="preserve"> įvardintas konkrečias medžiagas, gaminius galima keisti lygiaverčiais, su ne blogesnėmis savybėmis</w:t>
      </w:r>
      <w:r w:rsidR="00DD032B">
        <w:rPr>
          <w:rFonts w:ascii="Times New Roman" w:eastAsia="Times New Roman" w:hAnsi="Times New Roman" w:cs="Times New Roman"/>
          <w:kern w:val="0"/>
          <w:lang w:eastAsia="lt-LT"/>
          <w14:ligatures w14:val="none"/>
        </w:rPr>
        <w:t>.</w:t>
      </w:r>
      <w:r w:rsidRPr="00D66A27">
        <w:rPr>
          <w:rFonts w:ascii="Times New Roman" w:eastAsia="Times New Roman" w:hAnsi="Times New Roman" w:cs="Times New Roman"/>
          <w:kern w:val="0"/>
          <w:lang w:eastAsia="lt-LT"/>
          <w14:ligatures w14:val="none"/>
        </w:rPr>
        <w:t xml:space="preserve"> </w:t>
      </w:r>
    </w:p>
    <w:p w14:paraId="186C4FEE" w14:textId="77777777" w:rsidR="006A65EC" w:rsidRDefault="006A65EC" w:rsidP="00D66A27">
      <w:pPr>
        <w:spacing w:after="200" w:line="276" w:lineRule="auto"/>
        <w:ind w:left="426"/>
        <w:jc w:val="both"/>
        <w:rPr>
          <w:rFonts w:ascii="Times New Roman" w:eastAsia="Times New Roman" w:hAnsi="Times New Roman" w:cs="Times New Roman"/>
          <w:kern w:val="0"/>
          <w:lang w:eastAsia="en-GB"/>
          <w14:ligatures w14:val="none"/>
        </w:rPr>
      </w:pPr>
    </w:p>
    <w:p w14:paraId="45DEDE4A" w14:textId="0A206917" w:rsidR="00201814" w:rsidRPr="00D66A27" w:rsidRDefault="001F6259" w:rsidP="00D66A27">
      <w:pPr>
        <w:spacing w:after="200" w:line="276" w:lineRule="auto"/>
        <w:ind w:left="426"/>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eastAsia="en-GB"/>
          <w14:ligatures w14:val="none"/>
        </w:rPr>
        <w:t>PRIDEDAMA, Patalpų plana</w:t>
      </w:r>
      <w:r w:rsidR="00C13632">
        <w:rPr>
          <w:rFonts w:ascii="Times New Roman" w:eastAsia="Times New Roman" w:hAnsi="Times New Roman" w:cs="Times New Roman"/>
          <w:kern w:val="0"/>
          <w:lang w:eastAsia="en-GB"/>
          <w14:ligatures w14:val="none"/>
        </w:rPr>
        <w:t>s</w:t>
      </w:r>
      <w:r>
        <w:rPr>
          <w:rFonts w:ascii="Times New Roman" w:eastAsia="Times New Roman" w:hAnsi="Times New Roman" w:cs="Times New Roman"/>
          <w:kern w:val="0"/>
          <w:lang w:eastAsia="en-GB"/>
          <w14:ligatures w14:val="none"/>
        </w:rPr>
        <w:t xml:space="preserve">, </w:t>
      </w:r>
      <w:r w:rsidR="00C13632">
        <w:rPr>
          <w:rFonts w:ascii="Times New Roman" w:eastAsia="Times New Roman" w:hAnsi="Times New Roman" w:cs="Times New Roman"/>
          <w:kern w:val="0"/>
          <w:lang w:eastAsia="en-GB"/>
          <w14:ligatures w14:val="none"/>
        </w:rPr>
        <w:t>1</w:t>
      </w:r>
      <w:r>
        <w:rPr>
          <w:rFonts w:ascii="Times New Roman" w:eastAsia="Times New Roman" w:hAnsi="Times New Roman" w:cs="Times New Roman"/>
          <w:kern w:val="0"/>
          <w:lang w:eastAsia="en-GB"/>
          <w14:ligatures w14:val="none"/>
        </w:rPr>
        <w:t xml:space="preserve"> lapa</w:t>
      </w:r>
      <w:r w:rsidR="00C13632">
        <w:rPr>
          <w:rFonts w:ascii="Times New Roman" w:eastAsia="Times New Roman" w:hAnsi="Times New Roman" w:cs="Times New Roman"/>
          <w:kern w:val="0"/>
          <w:lang w:eastAsia="en-GB"/>
          <w14:ligatures w14:val="none"/>
        </w:rPr>
        <w:t>s.</w:t>
      </w:r>
    </w:p>
    <w:p w14:paraId="37DF8425" w14:textId="77777777" w:rsidR="00D66A27" w:rsidRPr="00D66A27" w:rsidRDefault="00D66A27" w:rsidP="00D66A27">
      <w:pPr>
        <w:tabs>
          <w:tab w:val="left" w:pos="709"/>
          <w:tab w:val="left" w:pos="993"/>
        </w:tabs>
        <w:spacing w:after="0" w:line="240" w:lineRule="auto"/>
        <w:ind w:left="709" w:hanging="283"/>
        <w:rPr>
          <w:rFonts w:ascii="Times New Roman" w:eastAsia="Times New Roman" w:hAnsi="Times New Roman" w:cs="Times New Roman"/>
          <w:kern w:val="0"/>
          <w:lang w:eastAsia="lt-LT"/>
          <w14:ligatures w14:val="none"/>
        </w:rPr>
      </w:pPr>
    </w:p>
    <w:p w14:paraId="14DD5743" w14:textId="77777777" w:rsidR="00D66A27" w:rsidRPr="00D66A27" w:rsidRDefault="00D66A27" w:rsidP="00D66A27">
      <w:pPr>
        <w:tabs>
          <w:tab w:val="left" w:pos="709"/>
          <w:tab w:val="left" w:pos="993"/>
        </w:tabs>
        <w:spacing w:after="0" w:line="240" w:lineRule="auto"/>
        <w:ind w:left="709" w:hanging="283"/>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Suderinta:</w:t>
      </w:r>
    </w:p>
    <w:p w14:paraId="0A695453" w14:textId="77777777" w:rsidR="00D66A27" w:rsidRPr="00D66A27" w:rsidRDefault="00D66A27" w:rsidP="00D66A27">
      <w:pPr>
        <w:spacing w:after="0" w:line="240" w:lineRule="auto"/>
        <w:ind w:firstLine="426"/>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Statybos ir infrastruktūros plėtros</w:t>
      </w:r>
    </w:p>
    <w:p w14:paraId="05D4A35C" w14:textId="4D4B55C2" w:rsidR="00D66A27" w:rsidRPr="00D66A27" w:rsidRDefault="00D66A27" w:rsidP="00D66A27">
      <w:pPr>
        <w:spacing w:after="0" w:line="240" w:lineRule="auto"/>
        <w:ind w:firstLine="426"/>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 xml:space="preserve">skyriaus vedėjas         </w:t>
      </w:r>
      <w:r w:rsidRPr="00D66A27">
        <w:rPr>
          <w:rFonts w:ascii="Times New Roman" w:eastAsia="Times New Roman" w:hAnsi="Times New Roman" w:cs="Times New Roman"/>
          <w:kern w:val="0"/>
          <w:lang w:eastAsia="lt-LT"/>
          <w14:ligatures w14:val="none"/>
        </w:rPr>
        <w:tab/>
        <w:t xml:space="preserve">                                                                                  Nerijus Malinauskas</w:t>
      </w:r>
    </w:p>
    <w:p w14:paraId="498BC488" w14:textId="77777777" w:rsidR="00D66A27" w:rsidRPr="00D66A27" w:rsidRDefault="00D66A27" w:rsidP="00D66A27">
      <w:pPr>
        <w:spacing w:after="0" w:line="240" w:lineRule="auto"/>
        <w:ind w:firstLine="426"/>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ab/>
      </w:r>
      <w:r w:rsidRPr="00D66A27">
        <w:rPr>
          <w:rFonts w:ascii="Times New Roman" w:eastAsia="Times New Roman" w:hAnsi="Times New Roman" w:cs="Times New Roman"/>
          <w:kern w:val="0"/>
          <w:lang w:eastAsia="lt-LT"/>
          <w14:ligatures w14:val="none"/>
        </w:rPr>
        <w:tab/>
      </w:r>
      <w:r w:rsidRPr="00D66A27">
        <w:rPr>
          <w:rFonts w:ascii="Times New Roman" w:eastAsia="Times New Roman" w:hAnsi="Times New Roman" w:cs="Times New Roman"/>
          <w:kern w:val="0"/>
          <w:lang w:eastAsia="lt-LT"/>
          <w14:ligatures w14:val="none"/>
        </w:rPr>
        <w:tab/>
      </w:r>
      <w:r w:rsidRPr="00D66A27">
        <w:rPr>
          <w:rFonts w:ascii="Times New Roman" w:eastAsia="Times New Roman" w:hAnsi="Times New Roman" w:cs="Times New Roman"/>
          <w:kern w:val="0"/>
          <w:lang w:eastAsia="lt-LT"/>
          <w14:ligatures w14:val="none"/>
        </w:rPr>
        <w:tab/>
      </w:r>
    </w:p>
    <w:p w14:paraId="11FF7385" w14:textId="77777777" w:rsidR="00D66A27" w:rsidRPr="00D66A27" w:rsidRDefault="00D66A27" w:rsidP="00D66A27">
      <w:pPr>
        <w:spacing w:after="0" w:line="240" w:lineRule="auto"/>
        <w:ind w:firstLine="426"/>
        <w:jc w:val="both"/>
        <w:rPr>
          <w:rFonts w:ascii="Times New Roman" w:eastAsia="Times New Roman" w:hAnsi="Times New Roman" w:cs="Times New Roman"/>
          <w:kern w:val="0"/>
          <w:lang w:eastAsia="lt-LT"/>
          <w14:ligatures w14:val="none"/>
        </w:rPr>
      </w:pPr>
      <w:r w:rsidRPr="00D66A27">
        <w:rPr>
          <w:rFonts w:ascii="Times New Roman" w:eastAsia="Times New Roman" w:hAnsi="Times New Roman" w:cs="Times New Roman"/>
          <w:kern w:val="0"/>
          <w:lang w:eastAsia="lt-LT"/>
          <w14:ligatures w14:val="none"/>
        </w:rPr>
        <w:t xml:space="preserve">Parengė: </w:t>
      </w:r>
    </w:p>
    <w:p w14:paraId="0FFF6E31" w14:textId="3B43D2E4" w:rsidR="00D66A27" w:rsidRPr="00D66A27" w:rsidRDefault="00D66A27" w:rsidP="00D66A27">
      <w:pPr>
        <w:spacing w:after="0" w:line="276" w:lineRule="auto"/>
        <w:jc w:val="both"/>
        <w:rPr>
          <w:rFonts w:ascii="Times New Roman" w:eastAsia="Times New Roman" w:hAnsi="Times New Roman" w:cs="Times New Roman"/>
          <w:kern w:val="0"/>
          <w:sz w:val="23"/>
          <w:szCs w:val="23"/>
          <w14:ligatures w14:val="none"/>
        </w:rPr>
      </w:pPr>
      <w:r w:rsidRPr="00D66A27">
        <w:rPr>
          <w:rFonts w:ascii="Times New Roman" w:eastAsia="Times New Roman" w:hAnsi="Times New Roman" w:cs="Times New Roman"/>
          <w:kern w:val="0"/>
          <w:lang w:eastAsia="lt-LT"/>
          <w14:ligatures w14:val="none"/>
        </w:rPr>
        <w:t xml:space="preserve">       Statybos ir infrastruktūros plėtros skyriaus                                                          Vytautas Leika</w:t>
      </w:r>
    </w:p>
    <w:p w14:paraId="5532FC1B" w14:textId="77777777" w:rsidR="00D66A27" w:rsidRPr="00D66A27" w:rsidRDefault="00D66A27" w:rsidP="00D66A27">
      <w:pPr>
        <w:spacing w:after="0" w:line="276" w:lineRule="auto"/>
        <w:jc w:val="both"/>
        <w:rPr>
          <w:rFonts w:ascii="Times New Roman" w:eastAsia="Times New Roman" w:hAnsi="Times New Roman" w:cs="Times New Roman"/>
          <w:kern w:val="0"/>
          <w:sz w:val="23"/>
          <w:szCs w:val="23"/>
          <w14:ligatures w14:val="none"/>
        </w:rPr>
      </w:pPr>
    </w:p>
    <w:p w14:paraId="1FFE7B64" w14:textId="77777777" w:rsidR="00D66A27" w:rsidRPr="00D66A27" w:rsidRDefault="00D66A27" w:rsidP="00D66A27">
      <w:pPr>
        <w:spacing w:after="0" w:line="276" w:lineRule="auto"/>
        <w:jc w:val="both"/>
        <w:rPr>
          <w:rFonts w:ascii="Times New Roman" w:eastAsia="Times New Roman" w:hAnsi="Times New Roman" w:cs="Times New Roman"/>
          <w:kern w:val="0"/>
          <w:sz w:val="23"/>
          <w:szCs w:val="23"/>
          <w14:ligatures w14:val="none"/>
        </w:rPr>
      </w:pPr>
    </w:p>
    <w:p w14:paraId="00D06E2B" w14:textId="77777777" w:rsidR="00D66A27" w:rsidRPr="00D66A27" w:rsidRDefault="00D66A27" w:rsidP="00D66A27">
      <w:pPr>
        <w:spacing w:after="0" w:line="276" w:lineRule="auto"/>
        <w:jc w:val="both"/>
        <w:rPr>
          <w:rFonts w:ascii="Times New Roman" w:eastAsia="Times New Roman" w:hAnsi="Times New Roman" w:cs="Times New Roman"/>
          <w:kern w:val="0"/>
          <w:sz w:val="23"/>
          <w:szCs w:val="23"/>
          <w14:ligatures w14:val="none"/>
        </w:rPr>
      </w:pPr>
    </w:p>
    <w:p w14:paraId="571F1BFF" w14:textId="77777777" w:rsidR="00D66A27" w:rsidRPr="00D66A27" w:rsidRDefault="00D66A27" w:rsidP="00D66A27">
      <w:pPr>
        <w:spacing w:after="0" w:line="276" w:lineRule="auto"/>
        <w:jc w:val="both"/>
        <w:rPr>
          <w:rFonts w:ascii="Times New Roman" w:eastAsia="Times New Roman" w:hAnsi="Times New Roman" w:cs="Times New Roman"/>
          <w:kern w:val="0"/>
          <w:sz w:val="23"/>
          <w:szCs w:val="23"/>
          <w14:ligatures w14:val="none"/>
        </w:rPr>
      </w:pPr>
    </w:p>
    <w:p w14:paraId="5F81DE34" w14:textId="77777777" w:rsidR="00D66A27" w:rsidRPr="00D66A27" w:rsidRDefault="00D66A27" w:rsidP="00D66A27">
      <w:pPr>
        <w:spacing w:after="0" w:line="276" w:lineRule="auto"/>
        <w:jc w:val="both"/>
        <w:rPr>
          <w:rFonts w:ascii="Times New Roman" w:eastAsia="Times New Roman" w:hAnsi="Times New Roman" w:cs="Times New Roman"/>
          <w:kern w:val="0"/>
          <w:sz w:val="23"/>
          <w:szCs w:val="23"/>
          <w14:ligatures w14:val="none"/>
        </w:rPr>
      </w:pPr>
    </w:p>
    <w:sectPr w:rsidR="00D66A27" w:rsidRPr="00D66A27" w:rsidSect="00881266">
      <w:pgSz w:w="11906" w:h="16838"/>
      <w:pgMar w:top="1135" w:right="567" w:bottom="1276"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845A5" w14:textId="77777777" w:rsidR="002D35D2" w:rsidRDefault="002D35D2" w:rsidP="00F61FB7">
      <w:pPr>
        <w:spacing w:after="0" w:line="240" w:lineRule="auto"/>
      </w:pPr>
      <w:r>
        <w:separator/>
      </w:r>
    </w:p>
  </w:endnote>
  <w:endnote w:type="continuationSeparator" w:id="0">
    <w:p w14:paraId="438E032B" w14:textId="77777777" w:rsidR="002D35D2" w:rsidRDefault="002D35D2" w:rsidP="00F61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2E576" w14:textId="77777777" w:rsidR="002D35D2" w:rsidRDefault="002D35D2" w:rsidP="00F61FB7">
      <w:pPr>
        <w:spacing w:after="0" w:line="240" w:lineRule="auto"/>
      </w:pPr>
      <w:r>
        <w:separator/>
      </w:r>
    </w:p>
  </w:footnote>
  <w:footnote w:type="continuationSeparator" w:id="0">
    <w:p w14:paraId="3CDAA2B1" w14:textId="77777777" w:rsidR="002D35D2" w:rsidRDefault="002D35D2" w:rsidP="00F61F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20827"/>
    <w:multiLevelType w:val="multilevel"/>
    <w:tmpl w:val="92FA105C"/>
    <w:lvl w:ilvl="0">
      <w:start w:val="1"/>
      <w:numFmt w:val="decimal"/>
      <w:lvlText w:val="%1."/>
      <w:lvlJc w:val="left"/>
      <w:pPr>
        <w:ind w:left="720" w:hanging="360"/>
      </w:pPr>
      <w:rPr>
        <w:color w:val="auto"/>
      </w:rPr>
    </w:lvl>
    <w:lvl w:ilvl="1">
      <w:start w:val="1"/>
      <w:numFmt w:val="decimal"/>
      <w:isLgl/>
      <w:lvlText w:val="%1.%2."/>
      <w:lvlJc w:val="left"/>
      <w:pPr>
        <w:ind w:left="1130" w:hanging="42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1" w15:restartNumberingAfterBreak="0">
    <w:nsid w:val="58A20B17"/>
    <w:multiLevelType w:val="hybridMultilevel"/>
    <w:tmpl w:val="FB382F62"/>
    <w:lvl w:ilvl="0" w:tplc="4A20143E">
      <w:start w:val="10"/>
      <w:numFmt w:val="decimal"/>
      <w:lvlText w:val="%1."/>
      <w:lvlJc w:val="left"/>
      <w:pPr>
        <w:ind w:left="930" w:hanging="360"/>
      </w:pPr>
      <w:rPr>
        <w:b w:val="0"/>
      </w:rPr>
    </w:lvl>
    <w:lvl w:ilvl="1" w:tplc="04270019">
      <w:start w:val="1"/>
      <w:numFmt w:val="lowerLetter"/>
      <w:lvlText w:val="%2."/>
      <w:lvlJc w:val="left"/>
      <w:pPr>
        <w:ind w:left="1650" w:hanging="360"/>
      </w:pPr>
    </w:lvl>
    <w:lvl w:ilvl="2" w:tplc="0427001B">
      <w:start w:val="1"/>
      <w:numFmt w:val="lowerRoman"/>
      <w:lvlText w:val="%3."/>
      <w:lvlJc w:val="right"/>
      <w:pPr>
        <w:ind w:left="2370" w:hanging="180"/>
      </w:pPr>
    </w:lvl>
    <w:lvl w:ilvl="3" w:tplc="0427000F">
      <w:start w:val="1"/>
      <w:numFmt w:val="decimal"/>
      <w:lvlText w:val="%4."/>
      <w:lvlJc w:val="left"/>
      <w:pPr>
        <w:ind w:left="3090" w:hanging="360"/>
      </w:pPr>
    </w:lvl>
    <w:lvl w:ilvl="4" w:tplc="04270019">
      <w:start w:val="1"/>
      <w:numFmt w:val="lowerLetter"/>
      <w:lvlText w:val="%5."/>
      <w:lvlJc w:val="left"/>
      <w:pPr>
        <w:ind w:left="3810" w:hanging="360"/>
      </w:pPr>
    </w:lvl>
    <w:lvl w:ilvl="5" w:tplc="0427001B">
      <w:start w:val="1"/>
      <w:numFmt w:val="lowerRoman"/>
      <w:lvlText w:val="%6."/>
      <w:lvlJc w:val="right"/>
      <w:pPr>
        <w:ind w:left="4530" w:hanging="180"/>
      </w:pPr>
    </w:lvl>
    <w:lvl w:ilvl="6" w:tplc="0427000F">
      <w:start w:val="1"/>
      <w:numFmt w:val="decimal"/>
      <w:lvlText w:val="%7."/>
      <w:lvlJc w:val="left"/>
      <w:pPr>
        <w:ind w:left="5250" w:hanging="360"/>
      </w:pPr>
    </w:lvl>
    <w:lvl w:ilvl="7" w:tplc="04270019">
      <w:start w:val="1"/>
      <w:numFmt w:val="lowerLetter"/>
      <w:lvlText w:val="%8."/>
      <w:lvlJc w:val="left"/>
      <w:pPr>
        <w:ind w:left="5970" w:hanging="360"/>
      </w:pPr>
    </w:lvl>
    <w:lvl w:ilvl="8" w:tplc="0427001B">
      <w:start w:val="1"/>
      <w:numFmt w:val="lowerRoman"/>
      <w:lvlText w:val="%9."/>
      <w:lvlJc w:val="right"/>
      <w:pPr>
        <w:ind w:left="6690" w:hanging="180"/>
      </w:pPr>
    </w:lvl>
  </w:abstractNum>
  <w:num w:numId="1" w16cid:durableId="4993464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9510213">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978"/>
    <w:rsid w:val="00030B2F"/>
    <w:rsid w:val="00033329"/>
    <w:rsid w:val="00054CEB"/>
    <w:rsid w:val="00056A1B"/>
    <w:rsid w:val="0006619C"/>
    <w:rsid w:val="000755DF"/>
    <w:rsid w:val="00082F4F"/>
    <w:rsid w:val="00096A89"/>
    <w:rsid w:val="000A2A57"/>
    <w:rsid w:val="000B3B97"/>
    <w:rsid w:val="000C4E4C"/>
    <w:rsid w:val="000E36BB"/>
    <w:rsid w:val="00101EB7"/>
    <w:rsid w:val="0010268B"/>
    <w:rsid w:val="00102D4D"/>
    <w:rsid w:val="00106464"/>
    <w:rsid w:val="001215B6"/>
    <w:rsid w:val="00127E6A"/>
    <w:rsid w:val="001309C6"/>
    <w:rsid w:val="00154F7D"/>
    <w:rsid w:val="001571B9"/>
    <w:rsid w:val="00160D1E"/>
    <w:rsid w:val="0016303A"/>
    <w:rsid w:val="00164001"/>
    <w:rsid w:val="00164EF9"/>
    <w:rsid w:val="00184E23"/>
    <w:rsid w:val="0019034C"/>
    <w:rsid w:val="001911BA"/>
    <w:rsid w:val="00194889"/>
    <w:rsid w:val="001A18FD"/>
    <w:rsid w:val="001A4540"/>
    <w:rsid w:val="001B5DDC"/>
    <w:rsid w:val="001D3C74"/>
    <w:rsid w:val="001F6259"/>
    <w:rsid w:val="00201814"/>
    <w:rsid w:val="002116C4"/>
    <w:rsid w:val="00222CDA"/>
    <w:rsid w:val="00230B91"/>
    <w:rsid w:val="002373F5"/>
    <w:rsid w:val="00242050"/>
    <w:rsid w:val="002434F6"/>
    <w:rsid w:val="00252DFE"/>
    <w:rsid w:val="002546F6"/>
    <w:rsid w:val="00260455"/>
    <w:rsid w:val="00274D9D"/>
    <w:rsid w:val="00286031"/>
    <w:rsid w:val="00287578"/>
    <w:rsid w:val="00290CD6"/>
    <w:rsid w:val="002A6727"/>
    <w:rsid w:val="002B487D"/>
    <w:rsid w:val="002C1B9E"/>
    <w:rsid w:val="002C42D9"/>
    <w:rsid w:val="002D35D2"/>
    <w:rsid w:val="002D3A51"/>
    <w:rsid w:val="002D7F5B"/>
    <w:rsid w:val="003018EB"/>
    <w:rsid w:val="00304B61"/>
    <w:rsid w:val="0031327D"/>
    <w:rsid w:val="00313C4C"/>
    <w:rsid w:val="0031591E"/>
    <w:rsid w:val="00320127"/>
    <w:rsid w:val="00323C7C"/>
    <w:rsid w:val="00326904"/>
    <w:rsid w:val="00326979"/>
    <w:rsid w:val="00340AA3"/>
    <w:rsid w:val="00360925"/>
    <w:rsid w:val="0036341F"/>
    <w:rsid w:val="0036441B"/>
    <w:rsid w:val="00370BF5"/>
    <w:rsid w:val="00372536"/>
    <w:rsid w:val="00374B3F"/>
    <w:rsid w:val="0037656D"/>
    <w:rsid w:val="00380D9A"/>
    <w:rsid w:val="0038131D"/>
    <w:rsid w:val="00387A9E"/>
    <w:rsid w:val="0039720F"/>
    <w:rsid w:val="003A258A"/>
    <w:rsid w:val="003B3A35"/>
    <w:rsid w:val="003B52B3"/>
    <w:rsid w:val="003C385B"/>
    <w:rsid w:val="003C7E8E"/>
    <w:rsid w:val="003D3DD2"/>
    <w:rsid w:val="003E3F87"/>
    <w:rsid w:val="003F3567"/>
    <w:rsid w:val="0040176F"/>
    <w:rsid w:val="00406E9D"/>
    <w:rsid w:val="004116D6"/>
    <w:rsid w:val="00414434"/>
    <w:rsid w:val="00422566"/>
    <w:rsid w:val="0043144F"/>
    <w:rsid w:val="00433921"/>
    <w:rsid w:val="00435E4D"/>
    <w:rsid w:val="00436B24"/>
    <w:rsid w:val="00436E06"/>
    <w:rsid w:val="004371B4"/>
    <w:rsid w:val="00437E22"/>
    <w:rsid w:val="00440D73"/>
    <w:rsid w:val="00444301"/>
    <w:rsid w:val="0045385E"/>
    <w:rsid w:val="0045392A"/>
    <w:rsid w:val="00456107"/>
    <w:rsid w:val="00460F9B"/>
    <w:rsid w:val="00467045"/>
    <w:rsid w:val="00473EEA"/>
    <w:rsid w:val="00477F07"/>
    <w:rsid w:val="00491E8B"/>
    <w:rsid w:val="004A4FBF"/>
    <w:rsid w:val="004B5E8F"/>
    <w:rsid w:val="004C464B"/>
    <w:rsid w:val="004D772E"/>
    <w:rsid w:val="004E29E0"/>
    <w:rsid w:val="004F006F"/>
    <w:rsid w:val="005010EB"/>
    <w:rsid w:val="00531DA6"/>
    <w:rsid w:val="005464EB"/>
    <w:rsid w:val="00557FAA"/>
    <w:rsid w:val="00573E2D"/>
    <w:rsid w:val="00574A11"/>
    <w:rsid w:val="00590F76"/>
    <w:rsid w:val="005932B2"/>
    <w:rsid w:val="00595887"/>
    <w:rsid w:val="00596DC4"/>
    <w:rsid w:val="005A4686"/>
    <w:rsid w:val="005B52B2"/>
    <w:rsid w:val="005B7120"/>
    <w:rsid w:val="005C0EE4"/>
    <w:rsid w:val="005C3B46"/>
    <w:rsid w:val="005D3AAA"/>
    <w:rsid w:val="00604A80"/>
    <w:rsid w:val="00613040"/>
    <w:rsid w:val="00614070"/>
    <w:rsid w:val="00627BF7"/>
    <w:rsid w:val="00644752"/>
    <w:rsid w:val="00663A2C"/>
    <w:rsid w:val="00673964"/>
    <w:rsid w:val="0068153E"/>
    <w:rsid w:val="006939C8"/>
    <w:rsid w:val="006A13FC"/>
    <w:rsid w:val="006A34EA"/>
    <w:rsid w:val="006A65EC"/>
    <w:rsid w:val="006D17EF"/>
    <w:rsid w:val="006D3978"/>
    <w:rsid w:val="006D5429"/>
    <w:rsid w:val="006E1B90"/>
    <w:rsid w:val="006F370D"/>
    <w:rsid w:val="006F4B65"/>
    <w:rsid w:val="006F5E6C"/>
    <w:rsid w:val="00703842"/>
    <w:rsid w:val="00715F59"/>
    <w:rsid w:val="00733F30"/>
    <w:rsid w:val="007361F3"/>
    <w:rsid w:val="00741568"/>
    <w:rsid w:val="00757021"/>
    <w:rsid w:val="00763A82"/>
    <w:rsid w:val="00764E0B"/>
    <w:rsid w:val="00771F96"/>
    <w:rsid w:val="00775A59"/>
    <w:rsid w:val="00791A66"/>
    <w:rsid w:val="00793BC0"/>
    <w:rsid w:val="007951E5"/>
    <w:rsid w:val="007973E5"/>
    <w:rsid w:val="00797E3E"/>
    <w:rsid w:val="007A0D1E"/>
    <w:rsid w:val="007A39AD"/>
    <w:rsid w:val="007A5572"/>
    <w:rsid w:val="007B29C5"/>
    <w:rsid w:val="007B64BD"/>
    <w:rsid w:val="007C14F7"/>
    <w:rsid w:val="007C424A"/>
    <w:rsid w:val="007C5599"/>
    <w:rsid w:val="007C5D1C"/>
    <w:rsid w:val="007D401C"/>
    <w:rsid w:val="007D74FB"/>
    <w:rsid w:val="007E418A"/>
    <w:rsid w:val="007E784C"/>
    <w:rsid w:val="007F0E97"/>
    <w:rsid w:val="0080540B"/>
    <w:rsid w:val="00844769"/>
    <w:rsid w:val="00873C1D"/>
    <w:rsid w:val="00877344"/>
    <w:rsid w:val="00880DA4"/>
    <w:rsid w:val="00881266"/>
    <w:rsid w:val="008820D1"/>
    <w:rsid w:val="00886227"/>
    <w:rsid w:val="008928D6"/>
    <w:rsid w:val="00896025"/>
    <w:rsid w:val="008970B2"/>
    <w:rsid w:val="008A09F0"/>
    <w:rsid w:val="008C30A5"/>
    <w:rsid w:val="008C3D71"/>
    <w:rsid w:val="008D1CE3"/>
    <w:rsid w:val="008D4643"/>
    <w:rsid w:val="008E0572"/>
    <w:rsid w:val="008E5FEE"/>
    <w:rsid w:val="008F0F58"/>
    <w:rsid w:val="008F3EC0"/>
    <w:rsid w:val="00903764"/>
    <w:rsid w:val="00912B08"/>
    <w:rsid w:val="00933D22"/>
    <w:rsid w:val="0093651E"/>
    <w:rsid w:val="0094181B"/>
    <w:rsid w:val="00942820"/>
    <w:rsid w:val="0094506C"/>
    <w:rsid w:val="00946FAC"/>
    <w:rsid w:val="009761F8"/>
    <w:rsid w:val="00980230"/>
    <w:rsid w:val="009A08D2"/>
    <w:rsid w:val="009A0A5F"/>
    <w:rsid w:val="009A7F5D"/>
    <w:rsid w:val="009B0DFD"/>
    <w:rsid w:val="009B103B"/>
    <w:rsid w:val="009B1556"/>
    <w:rsid w:val="009D0005"/>
    <w:rsid w:val="009E21FC"/>
    <w:rsid w:val="009E427D"/>
    <w:rsid w:val="009F6BF1"/>
    <w:rsid w:val="009F7D45"/>
    <w:rsid w:val="00A01349"/>
    <w:rsid w:val="00A02ED5"/>
    <w:rsid w:val="00A051A3"/>
    <w:rsid w:val="00A223B3"/>
    <w:rsid w:val="00A314FB"/>
    <w:rsid w:val="00A3475E"/>
    <w:rsid w:val="00A3629F"/>
    <w:rsid w:val="00A400A9"/>
    <w:rsid w:val="00A4122B"/>
    <w:rsid w:val="00A52137"/>
    <w:rsid w:val="00A64736"/>
    <w:rsid w:val="00A7062C"/>
    <w:rsid w:val="00A718BE"/>
    <w:rsid w:val="00A83E0C"/>
    <w:rsid w:val="00A87B6D"/>
    <w:rsid w:val="00A92DAB"/>
    <w:rsid w:val="00A96897"/>
    <w:rsid w:val="00A96BCE"/>
    <w:rsid w:val="00AA13F3"/>
    <w:rsid w:val="00AA5897"/>
    <w:rsid w:val="00AA6840"/>
    <w:rsid w:val="00AB0773"/>
    <w:rsid w:val="00AB30CF"/>
    <w:rsid w:val="00AB40CF"/>
    <w:rsid w:val="00AB4B0D"/>
    <w:rsid w:val="00AC4732"/>
    <w:rsid w:val="00AC5C02"/>
    <w:rsid w:val="00AD44F4"/>
    <w:rsid w:val="00AE3C9F"/>
    <w:rsid w:val="00AE51AB"/>
    <w:rsid w:val="00AF319D"/>
    <w:rsid w:val="00B04139"/>
    <w:rsid w:val="00B11EBF"/>
    <w:rsid w:val="00B1243E"/>
    <w:rsid w:val="00B12691"/>
    <w:rsid w:val="00B240E8"/>
    <w:rsid w:val="00B2464C"/>
    <w:rsid w:val="00B251C0"/>
    <w:rsid w:val="00B33682"/>
    <w:rsid w:val="00B37476"/>
    <w:rsid w:val="00B45DCB"/>
    <w:rsid w:val="00B514D6"/>
    <w:rsid w:val="00B524CA"/>
    <w:rsid w:val="00B55F48"/>
    <w:rsid w:val="00B6166F"/>
    <w:rsid w:val="00B7010E"/>
    <w:rsid w:val="00B771AD"/>
    <w:rsid w:val="00B84D83"/>
    <w:rsid w:val="00B87565"/>
    <w:rsid w:val="00B939B2"/>
    <w:rsid w:val="00BA545B"/>
    <w:rsid w:val="00BA7A16"/>
    <w:rsid w:val="00BB2425"/>
    <w:rsid w:val="00BB70B8"/>
    <w:rsid w:val="00BC460A"/>
    <w:rsid w:val="00BD0848"/>
    <w:rsid w:val="00BD5F47"/>
    <w:rsid w:val="00BF16C7"/>
    <w:rsid w:val="00C04E55"/>
    <w:rsid w:val="00C069D8"/>
    <w:rsid w:val="00C13632"/>
    <w:rsid w:val="00C16071"/>
    <w:rsid w:val="00C25ECB"/>
    <w:rsid w:val="00C62D1D"/>
    <w:rsid w:val="00C64861"/>
    <w:rsid w:val="00C65E89"/>
    <w:rsid w:val="00C76AB5"/>
    <w:rsid w:val="00C8137C"/>
    <w:rsid w:val="00C81B09"/>
    <w:rsid w:val="00C9241B"/>
    <w:rsid w:val="00C932A3"/>
    <w:rsid w:val="00CA0F76"/>
    <w:rsid w:val="00CC0103"/>
    <w:rsid w:val="00CC6EDA"/>
    <w:rsid w:val="00CF4CDF"/>
    <w:rsid w:val="00D03B41"/>
    <w:rsid w:val="00D13E84"/>
    <w:rsid w:val="00D32898"/>
    <w:rsid w:val="00D35088"/>
    <w:rsid w:val="00D463EE"/>
    <w:rsid w:val="00D50A74"/>
    <w:rsid w:val="00D63166"/>
    <w:rsid w:val="00D66A27"/>
    <w:rsid w:val="00D74027"/>
    <w:rsid w:val="00D82B73"/>
    <w:rsid w:val="00D91ADF"/>
    <w:rsid w:val="00D979FB"/>
    <w:rsid w:val="00DA46FD"/>
    <w:rsid w:val="00DA6C78"/>
    <w:rsid w:val="00DA7036"/>
    <w:rsid w:val="00DB293E"/>
    <w:rsid w:val="00DB58F7"/>
    <w:rsid w:val="00DB72E6"/>
    <w:rsid w:val="00DC501A"/>
    <w:rsid w:val="00DC5ABD"/>
    <w:rsid w:val="00DC6C94"/>
    <w:rsid w:val="00DD032B"/>
    <w:rsid w:val="00DD78F4"/>
    <w:rsid w:val="00DE558A"/>
    <w:rsid w:val="00DF0E28"/>
    <w:rsid w:val="00DF72C3"/>
    <w:rsid w:val="00E040D1"/>
    <w:rsid w:val="00E16210"/>
    <w:rsid w:val="00E16D31"/>
    <w:rsid w:val="00E261A9"/>
    <w:rsid w:val="00E31CD7"/>
    <w:rsid w:val="00E3461D"/>
    <w:rsid w:val="00E410B4"/>
    <w:rsid w:val="00E429E7"/>
    <w:rsid w:val="00E44310"/>
    <w:rsid w:val="00E45BE5"/>
    <w:rsid w:val="00E46BF7"/>
    <w:rsid w:val="00E54003"/>
    <w:rsid w:val="00E56AE0"/>
    <w:rsid w:val="00E660F0"/>
    <w:rsid w:val="00E71D86"/>
    <w:rsid w:val="00E74EF5"/>
    <w:rsid w:val="00E768FB"/>
    <w:rsid w:val="00E80224"/>
    <w:rsid w:val="00E8148B"/>
    <w:rsid w:val="00E84091"/>
    <w:rsid w:val="00E85FEA"/>
    <w:rsid w:val="00E8680B"/>
    <w:rsid w:val="00E96843"/>
    <w:rsid w:val="00EA1063"/>
    <w:rsid w:val="00EA22ED"/>
    <w:rsid w:val="00EB5CD0"/>
    <w:rsid w:val="00EC2E2E"/>
    <w:rsid w:val="00ED2D67"/>
    <w:rsid w:val="00EF53AB"/>
    <w:rsid w:val="00EF6C11"/>
    <w:rsid w:val="00F121F6"/>
    <w:rsid w:val="00F3390C"/>
    <w:rsid w:val="00F35D36"/>
    <w:rsid w:val="00F46E2E"/>
    <w:rsid w:val="00F50860"/>
    <w:rsid w:val="00F51245"/>
    <w:rsid w:val="00F53F11"/>
    <w:rsid w:val="00F5772F"/>
    <w:rsid w:val="00F61FB7"/>
    <w:rsid w:val="00F7646E"/>
    <w:rsid w:val="00F83B7F"/>
    <w:rsid w:val="00F869D8"/>
    <w:rsid w:val="00FA035E"/>
    <w:rsid w:val="00FB7F51"/>
    <w:rsid w:val="00FC63CC"/>
    <w:rsid w:val="00FC645E"/>
    <w:rsid w:val="00FD235A"/>
    <w:rsid w:val="00FF77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34138"/>
  <w15:chartTrackingRefBased/>
  <w15:docId w15:val="{35F8F5D9-EFC3-4453-AAF9-32B8F6760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D39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D39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D397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D397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D397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D39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39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39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39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397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D397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397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397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397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39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39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39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39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39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39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39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39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39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3978"/>
    <w:rPr>
      <w:i/>
      <w:iCs/>
      <w:color w:val="404040" w:themeColor="text1" w:themeTint="BF"/>
    </w:rPr>
  </w:style>
  <w:style w:type="paragraph" w:styleId="Sraopastraipa">
    <w:name w:val="List Paragraph"/>
    <w:basedOn w:val="prastasis"/>
    <w:uiPriority w:val="34"/>
    <w:qFormat/>
    <w:rsid w:val="006D3978"/>
    <w:pPr>
      <w:ind w:left="720"/>
      <w:contextualSpacing/>
    </w:pPr>
  </w:style>
  <w:style w:type="character" w:styleId="Rykuspabraukimas">
    <w:name w:val="Intense Emphasis"/>
    <w:basedOn w:val="Numatytasispastraiposriftas"/>
    <w:uiPriority w:val="21"/>
    <w:qFormat/>
    <w:rsid w:val="006D3978"/>
    <w:rPr>
      <w:i/>
      <w:iCs/>
      <w:color w:val="0F4761" w:themeColor="accent1" w:themeShade="BF"/>
    </w:rPr>
  </w:style>
  <w:style w:type="paragraph" w:styleId="Iskirtacitata">
    <w:name w:val="Intense Quote"/>
    <w:basedOn w:val="prastasis"/>
    <w:next w:val="prastasis"/>
    <w:link w:val="IskirtacitataDiagrama"/>
    <w:uiPriority w:val="30"/>
    <w:qFormat/>
    <w:rsid w:val="006D39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D3978"/>
    <w:rPr>
      <w:i/>
      <w:iCs/>
      <w:color w:val="0F4761" w:themeColor="accent1" w:themeShade="BF"/>
    </w:rPr>
  </w:style>
  <w:style w:type="character" w:styleId="Rykinuoroda">
    <w:name w:val="Intense Reference"/>
    <w:basedOn w:val="Numatytasispastraiposriftas"/>
    <w:uiPriority w:val="32"/>
    <w:qFormat/>
    <w:rsid w:val="006D3978"/>
    <w:rPr>
      <w:b/>
      <w:bCs/>
      <w:smallCaps/>
      <w:color w:val="0F4761" w:themeColor="accent1" w:themeShade="BF"/>
      <w:spacing w:val="5"/>
    </w:rPr>
  </w:style>
  <w:style w:type="table" w:styleId="Lentelstinklelis">
    <w:name w:val="Table Grid"/>
    <w:basedOn w:val="prastojilentel"/>
    <w:uiPriority w:val="59"/>
    <w:rsid w:val="006D3978"/>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59"/>
    <w:rsid w:val="00D66A27"/>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251C0"/>
    <w:pPr>
      <w:spacing w:after="0" w:line="240" w:lineRule="auto"/>
    </w:pPr>
  </w:style>
  <w:style w:type="character" w:styleId="Komentaronuoroda">
    <w:name w:val="annotation reference"/>
    <w:basedOn w:val="Numatytasispastraiposriftas"/>
    <w:uiPriority w:val="99"/>
    <w:semiHidden/>
    <w:unhideWhenUsed/>
    <w:rsid w:val="00B251C0"/>
    <w:rPr>
      <w:sz w:val="16"/>
      <w:szCs w:val="16"/>
    </w:rPr>
  </w:style>
  <w:style w:type="paragraph" w:styleId="Komentarotekstas">
    <w:name w:val="annotation text"/>
    <w:basedOn w:val="prastasis"/>
    <w:link w:val="KomentarotekstasDiagrama"/>
    <w:uiPriority w:val="99"/>
    <w:unhideWhenUsed/>
    <w:rsid w:val="00B251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251C0"/>
    <w:rPr>
      <w:sz w:val="20"/>
      <w:szCs w:val="20"/>
    </w:rPr>
  </w:style>
  <w:style w:type="paragraph" w:styleId="Komentarotema">
    <w:name w:val="annotation subject"/>
    <w:basedOn w:val="Komentarotekstas"/>
    <w:next w:val="Komentarotekstas"/>
    <w:link w:val="KomentarotemaDiagrama"/>
    <w:uiPriority w:val="99"/>
    <w:semiHidden/>
    <w:unhideWhenUsed/>
    <w:rsid w:val="00B251C0"/>
    <w:rPr>
      <w:b/>
      <w:bCs/>
    </w:rPr>
  </w:style>
  <w:style w:type="character" w:customStyle="1" w:styleId="KomentarotemaDiagrama">
    <w:name w:val="Komentaro tema Diagrama"/>
    <w:basedOn w:val="KomentarotekstasDiagrama"/>
    <w:link w:val="Komentarotema"/>
    <w:uiPriority w:val="99"/>
    <w:semiHidden/>
    <w:rsid w:val="00B251C0"/>
    <w:rPr>
      <w:b/>
      <w:bCs/>
      <w:sz w:val="20"/>
      <w:szCs w:val="20"/>
    </w:rPr>
  </w:style>
  <w:style w:type="paragraph" w:styleId="Antrats">
    <w:name w:val="header"/>
    <w:basedOn w:val="prastasis"/>
    <w:link w:val="AntratsDiagrama"/>
    <w:uiPriority w:val="99"/>
    <w:unhideWhenUsed/>
    <w:rsid w:val="00F61FB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61FB7"/>
  </w:style>
  <w:style w:type="paragraph" w:styleId="Porat">
    <w:name w:val="footer"/>
    <w:basedOn w:val="prastasis"/>
    <w:link w:val="PoratDiagrama"/>
    <w:uiPriority w:val="99"/>
    <w:unhideWhenUsed/>
    <w:rsid w:val="00F61FB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61F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0407">
      <w:bodyDiv w:val="1"/>
      <w:marLeft w:val="0"/>
      <w:marRight w:val="0"/>
      <w:marTop w:val="0"/>
      <w:marBottom w:val="0"/>
      <w:divBdr>
        <w:top w:val="none" w:sz="0" w:space="0" w:color="auto"/>
        <w:left w:val="none" w:sz="0" w:space="0" w:color="auto"/>
        <w:bottom w:val="none" w:sz="0" w:space="0" w:color="auto"/>
        <w:right w:val="none" w:sz="0" w:space="0" w:color="auto"/>
      </w:divBdr>
    </w:div>
    <w:div w:id="81033820">
      <w:bodyDiv w:val="1"/>
      <w:marLeft w:val="0"/>
      <w:marRight w:val="0"/>
      <w:marTop w:val="0"/>
      <w:marBottom w:val="0"/>
      <w:divBdr>
        <w:top w:val="none" w:sz="0" w:space="0" w:color="auto"/>
        <w:left w:val="none" w:sz="0" w:space="0" w:color="auto"/>
        <w:bottom w:val="none" w:sz="0" w:space="0" w:color="auto"/>
        <w:right w:val="none" w:sz="0" w:space="0" w:color="auto"/>
      </w:divBdr>
    </w:div>
    <w:div w:id="96486032">
      <w:bodyDiv w:val="1"/>
      <w:marLeft w:val="0"/>
      <w:marRight w:val="0"/>
      <w:marTop w:val="0"/>
      <w:marBottom w:val="0"/>
      <w:divBdr>
        <w:top w:val="none" w:sz="0" w:space="0" w:color="auto"/>
        <w:left w:val="none" w:sz="0" w:space="0" w:color="auto"/>
        <w:bottom w:val="none" w:sz="0" w:space="0" w:color="auto"/>
        <w:right w:val="none" w:sz="0" w:space="0" w:color="auto"/>
      </w:divBdr>
    </w:div>
    <w:div w:id="1087381382">
      <w:bodyDiv w:val="1"/>
      <w:marLeft w:val="0"/>
      <w:marRight w:val="0"/>
      <w:marTop w:val="0"/>
      <w:marBottom w:val="0"/>
      <w:divBdr>
        <w:top w:val="none" w:sz="0" w:space="0" w:color="auto"/>
        <w:left w:val="none" w:sz="0" w:space="0" w:color="auto"/>
        <w:bottom w:val="none" w:sz="0" w:space="0" w:color="auto"/>
        <w:right w:val="none" w:sz="0" w:space="0" w:color="auto"/>
      </w:divBdr>
    </w:div>
    <w:div w:id="1440446591">
      <w:bodyDiv w:val="1"/>
      <w:marLeft w:val="0"/>
      <w:marRight w:val="0"/>
      <w:marTop w:val="0"/>
      <w:marBottom w:val="0"/>
      <w:divBdr>
        <w:top w:val="none" w:sz="0" w:space="0" w:color="auto"/>
        <w:left w:val="none" w:sz="0" w:space="0" w:color="auto"/>
        <w:bottom w:val="none" w:sz="0" w:space="0" w:color="auto"/>
        <w:right w:val="none" w:sz="0" w:space="0" w:color="auto"/>
      </w:divBdr>
    </w:div>
    <w:div w:id="194283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53F8F-33E8-49A0-B473-37E308799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1840</Words>
  <Characters>10493</Characters>
  <Application>Microsoft Office Word</Application>
  <DocSecurity>0</DocSecurity>
  <Lines>87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Leika</dc:creator>
  <cp:keywords/>
  <dc:description/>
  <cp:lastModifiedBy>Dovilė Darvidienė</cp:lastModifiedBy>
  <cp:revision>2</cp:revision>
  <cp:lastPrinted>2025-11-20T14:11:00Z</cp:lastPrinted>
  <dcterms:created xsi:type="dcterms:W3CDTF">2025-11-20T14:11:00Z</dcterms:created>
  <dcterms:modified xsi:type="dcterms:W3CDTF">2025-11-20T14:11:00Z</dcterms:modified>
</cp:coreProperties>
</file>